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8C" w:rsidRPr="006E11C5" w:rsidRDefault="006161B6" w:rsidP="00D3538C">
      <w:pPr>
        <w:pStyle w:val="Header"/>
        <w:rPr>
          <w:rFonts w:ascii="Tahoma" w:hAnsi="Tahoma" w:cs="Tahoma"/>
          <w:color w:val="008000"/>
          <w:sz w:val="36"/>
          <w:szCs w:val="36"/>
        </w:rPr>
      </w:pPr>
      <w:r>
        <w:rPr>
          <w:rFonts w:ascii="Bookman Old Style" w:hAnsi="Bookman Old Style"/>
          <w:noProof/>
          <w:color w:val="008000"/>
        </w:rPr>
        <w:drawing>
          <wp:anchor distT="0" distB="0" distL="114300" distR="114300" simplePos="0" relativeHeight="251661824" behindDoc="1" locked="0" layoutInCell="1" allowOverlap="1" wp14:anchorId="5CFE012C" wp14:editId="177FE66E">
            <wp:simplePos x="0" y="0"/>
            <wp:positionH relativeFrom="column">
              <wp:posOffset>5725795</wp:posOffset>
            </wp:positionH>
            <wp:positionV relativeFrom="paragraph">
              <wp:posOffset>145415</wp:posOffset>
            </wp:positionV>
            <wp:extent cx="951865" cy="894080"/>
            <wp:effectExtent l="0" t="0" r="635" b="1270"/>
            <wp:wrapTight wrapText="bothSides">
              <wp:wrapPolygon edited="0">
                <wp:start x="0" y="0"/>
                <wp:lineTo x="0" y="21170"/>
                <wp:lineTo x="21182" y="21170"/>
                <wp:lineTo x="21182" y="0"/>
                <wp:lineTo x="0" y="0"/>
              </wp:wrapPolygon>
            </wp:wrapTight>
            <wp:docPr id="7" name="Picture 7" descr="C:\Users\clearmond\Pictures\Halyrude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armond\Pictures\Halyrude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color w:val="008000"/>
        </w:rPr>
        <w:drawing>
          <wp:anchor distT="0" distB="0" distL="114300" distR="114300" simplePos="0" relativeHeight="251659776" behindDoc="1" locked="0" layoutInCell="1" allowOverlap="1" wp14:anchorId="444BBEFF" wp14:editId="28EB1128">
            <wp:simplePos x="0" y="0"/>
            <wp:positionH relativeFrom="column">
              <wp:posOffset>4409440</wp:posOffset>
            </wp:positionH>
            <wp:positionV relativeFrom="paragraph">
              <wp:posOffset>222885</wp:posOffset>
            </wp:positionV>
            <wp:extent cx="889000" cy="816610"/>
            <wp:effectExtent l="0" t="0" r="6350" b="2540"/>
            <wp:wrapTight wrapText="bothSides">
              <wp:wrapPolygon edited="0">
                <wp:start x="0" y="0"/>
                <wp:lineTo x="0" y="21163"/>
                <wp:lineTo x="21291" y="21163"/>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47C">
        <w:rPr>
          <w:rFonts w:ascii="Tahoma" w:hAnsi="Tahoma" w:cs="Tahoma"/>
          <w:noProof/>
          <w:color w:val="008000"/>
          <w:sz w:val="36"/>
          <w:szCs w:val="36"/>
        </w:rPr>
        <mc:AlternateContent>
          <mc:Choice Requires="wps">
            <w:drawing>
              <wp:anchor distT="0" distB="0" distL="114300" distR="114300" simplePos="0" relativeHeight="251656704" behindDoc="1" locked="0" layoutInCell="1" allowOverlap="1" wp14:anchorId="583CD0A8" wp14:editId="301D9094">
                <wp:simplePos x="0" y="0"/>
                <wp:positionH relativeFrom="column">
                  <wp:posOffset>-114300</wp:posOffset>
                </wp:positionH>
                <wp:positionV relativeFrom="paragraph">
                  <wp:posOffset>0</wp:posOffset>
                </wp:positionV>
                <wp:extent cx="6972300" cy="2048510"/>
                <wp:effectExtent l="0" t="0" r="19050" b="279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48510"/>
                        </a:xfrm>
                        <a:prstGeom prst="rect">
                          <a:avLst/>
                        </a:prstGeom>
                        <a:solidFill>
                          <a:srgbClr val="FFFFFF"/>
                        </a:solidFill>
                        <a:ln w="9525">
                          <a:solidFill>
                            <a:srgbClr val="FFFFFF"/>
                          </a:solidFill>
                          <a:miter lim="800000"/>
                          <a:headEnd/>
                          <a:tailEnd/>
                        </a:ln>
                      </wps:spPr>
                      <wps:txbx>
                        <w:txbxContent>
                          <w:p w:rsidR="00D3538C" w:rsidRPr="00EA643D" w:rsidRDefault="00D3538C" w:rsidP="00D3538C">
                            <w:pPr>
                              <w:pStyle w:val="Header"/>
                              <w:rPr>
                                <w:rFonts w:ascii="Bookman Old Style" w:hAnsi="Bookman Old Style"/>
                                <w:color w:val="008000"/>
                                <w:sz w:val="36"/>
                                <w:szCs w:val="36"/>
                              </w:rPr>
                            </w:pPr>
                            <w:r w:rsidRPr="00EA643D">
                              <w:rPr>
                                <w:rFonts w:ascii="Bookman Old Style" w:hAnsi="Bookman Old Style"/>
                                <w:color w:val="008000"/>
                                <w:sz w:val="36"/>
                                <w:szCs w:val="36"/>
                              </w:rPr>
                              <w:t>Halyrude RC Primary School</w:t>
                            </w:r>
                          </w:p>
                          <w:p w:rsidR="005260A0" w:rsidRDefault="005C7731" w:rsidP="00D3538C">
                            <w:pPr>
                              <w:pStyle w:val="Header"/>
                              <w:rPr>
                                <w:rFonts w:ascii="Bookman Old Style" w:hAnsi="Bookman Old Style"/>
                                <w:color w:val="008000"/>
                              </w:rPr>
                            </w:pPr>
                            <w:r>
                              <w:rPr>
                                <w:rFonts w:ascii="Bookman Old Style" w:hAnsi="Bookman Old Style"/>
                                <w:color w:val="008000"/>
                              </w:rPr>
                              <w:t xml:space="preserve">Mrs </w:t>
                            </w:r>
                            <w:r w:rsidR="005260A0">
                              <w:rPr>
                                <w:rFonts w:ascii="Bookman Old Style" w:hAnsi="Bookman Old Style"/>
                                <w:color w:val="008000"/>
                              </w:rPr>
                              <w:t>Leigh Brunton</w:t>
                            </w:r>
                          </w:p>
                          <w:p w:rsidR="00D3538C" w:rsidRDefault="00D3538C" w:rsidP="00D3538C">
                            <w:pPr>
                              <w:pStyle w:val="Header"/>
                              <w:rPr>
                                <w:rFonts w:ascii="Bookman Old Style" w:hAnsi="Bookman Old Style"/>
                              </w:rPr>
                            </w:pPr>
                            <w:r>
                              <w:rPr>
                                <w:rFonts w:ascii="Bookman Old Style" w:hAnsi="Bookman Old Style"/>
                                <w:color w:val="008000"/>
                              </w:rPr>
                              <w:t>Headteacher</w:t>
                            </w:r>
                          </w:p>
                          <w:p w:rsidR="00D3538C" w:rsidRDefault="00D3538C" w:rsidP="00D3538C">
                            <w:pPr>
                              <w:pStyle w:val="Header"/>
                              <w:rPr>
                                <w:rFonts w:ascii="Bookman Old Style" w:hAnsi="Bookman Old Style"/>
                              </w:rPr>
                            </w:pPr>
                          </w:p>
                          <w:p w:rsidR="00D3538C" w:rsidRPr="00B06557" w:rsidRDefault="009B2BAD" w:rsidP="00D3538C">
                            <w:pPr>
                              <w:pStyle w:val="Header"/>
                              <w:rPr>
                                <w:rFonts w:ascii="Bookman Old Style" w:hAnsi="Bookman Old Style"/>
                                <w:color w:val="008000"/>
                              </w:rPr>
                            </w:pPr>
                            <w:smartTag w:uri="urn:schemas-microsoft-com:office:smarttags" w:element="Street">
                              <w:smartTag w:uri="urn:schemas-microsoft-com:office:smarttags" w:element="address">
                                <w:r>
                                  <w:rPr>
                                    <w:rFonts w:ascii="Bookman Old Style" w:hAnsi="Bookman Old Style"/>
                                    <w:color w:val="008000"/>
                                  </w:rPr>
                                  <w:t>Rosetta Road</w:t>
                                </w:r>
                              </w:smartTag>
                            </w:smartTag>
                          </w:p>
                          <w:p w:rsidR="00D3538C" w:rsidRDefault="00D3538C" w:rsidP="00D3538C">
                            <w:pPr>
                              <w:pStyle w:val="Header"/>
                              <w:rPr>
                                <w:rFonts w:ascii="Bookman Old Style" w:hAnsi="Bookman Old Style"/>
                                <w:color w:val="008000"/>
                              </w:rPr>
                            </w:pPr>
                            <w:r>
                              <w:rPr>
                                <w:rFonts w:ascii="Bookman Old Style" w:hAnsi="Bookman Old Style"/>
                                <w:color w:val="008000"/>
                              </w:rPr>
                              <w:t>Peebles</w:t>
                            </w:r>
                          </w:p>
                          <w:p w:rsidR="00D3538C" w:rsidRDefault="009B2BAD" w:rsidP="00D3538C">
                            <w:pPr>
                              <w:pStyle w:val="Header"/>
                              <w:rPr>
                                <w:rFonts w:ascii="Bookman Old Style" w:hAnsi="Bookman Old Style"/>
                                <w:color w:val="008000"/>
                              </w:rPr>
                            </w:pPr>
                            <w:r>
                              <w:rPr>
                                <w:rFonts w:ascii="Bookman Old Style" w:hAnsi="Bookman Old Style"/>
                                <w:color w:val="008000"/>
                              </w:rPr>
                              <w:t>EH45 8HQ</w:t>
                            </w:r>
                          </w:p>
                          <w:p w:rsidR="00D3538C" w:rsidRDefault="00D3538C" w:rsidP="00D3538C">
                            <w:pPr>
                              <w:pStyle w:val="Header"/>
                              <w:rPr>
                                <w:rFonts w:ascii="Bookman Old Style" w:hAnsi="Bookman Old Style"/>
                                <w:color w:val="008000"/>
                              </w:rPr>
                            </w:pPr>
                          </w:p>
                          <w:p w:rsidR="00D3538C" w:rsidRDefault="00635269" w:rsidP="00D3538C">
                            <w:pPr>
                              <w:pStyle w:val="Header"/>
                              <w:rPr>
                                <w:rFonts w:ascii="Bookman Old Style" w:hAnsi="Bookman Old Style"/>
                                <w:color w:val="008000"/>
                              </w:rPr>
                            </w:pPr>
                            <w:r>
                              <w:rPr>
                                <w:rFonts w:ascii="Bookman Old Style" w:hAnsi="Bookman Old Style"/>
                                <w:color w:val="008000"/>
                              </w:rPr>
                              <w:t>Telephone</w:t>
                            </w:r>
                            <w:r w:rsidR="00D3538C">
                              <w:rPr>
                                <w:rFonts w:ascii="Bookman Old Style" w:hAnsi="Bookman Old Style"/>
                                <w:color w:val="008000"/>
                              </w:rPr>
                              <w:t xml:space="preserve"> 01721 720238</w:t>
                            </w:r>
                            <w:r>
                              <w:rPr>
                                <w:rFonts w:ascii="Bookman Old Style" w:hAnsi="Bookman Old Style"/>
                                <w:color w:val="008000"/>
                              </w:rPr>
                              <w:t xml:space="preserve">   Fax 01721 722881</w:t>
                            </w:r>
                          </w:p>
                          <w:p w:rsidR="0096024E" w:rsidRDefault="0096024E" w:rsidP="00D3538C">
                            <w:pPr>
                              <w:pStyle w:val="Header"/>
                              <w:rPr>
                                <w:rFonts w:ascii="Bookman Old Style" w:hAnsi="Bookman Old Style"/>
                                <w:color w:val="008000"/>
                              </w:rPr>
                            </w:pPr>
                          </w:p>
                          <w:p w:rsidR="00D3538C" w:rsidRDefault="00D3538C" w:rsidP="00D3538C">
                            <w:pPr>
                              <w:pStyle w:val="Header"/>
                              <w:rPr>
                                <w:rFonts w:ascii="Bookman Old Style" w:hAnsi="Bookman Old Style"/>
                                <w:color w:val="008000"/>
                              </w:rPr>
                            </w:pPr>
                            <w:r>
                              <w:rPr>
                                <w:rFonts w:ascii="Bookman Old Style" w:hAnsi="Bookman Old Style"/>
                                <w:color w:val="008000"/>
                              </w:rPr>
                              <w:t xml:space="preserve">Email: </w:t>
                            </w:r>
                            <w:r w:rsidR="00D94990">
                              <w:rPr>
                                <w:rFonts w:ascii="Bookman Old Style" w:hAnsi="Bookman Old Style"/>
                                <w:color w:val="008000"/>
                              </w:rPr>
                              <w:t>HalyrudePS</w:t>
                            </w:r>
                            <w:r w:rsidR="005C7731">
                              <w:rPr>
                                <w:rFonts w:ascii="Bookman Old Style" w:hAnsi="Bookman Old Style"/>
                                <w:color w:val="008000"/>
                              </w:rPr>
                              <w:t>@scotborders.gov.uk</w:t>
                            </w:r>
                            <w:r>
                              <w:rPr>
                                <w:rFonts w:ascii="Bookman Old Style" w:hAnsi="Bookman Old Style"/>
                                <w:color w:val="008000"/>
                              </w:rPr>
                              <w:t xml:space="preserve">  </w:t>
                            </w:r>
                          </w:p>
                          <w:p w:rsidR="0096024E" w:rsidRDefault="0096024E" w:rsidP="00D3538C">
                            <w:pPr>
                              <w:pStyle w:val="Header"/>
                              <w:rPr>
                                <w:rFonts w:ascii="Bookman Old Style" w:hAnsi="Bookman Old Style"/>
                                <w:color w:val="008000"/>
                              </w:rPr>
                            </w:pPr>
                            <w:r>
                              <w:rPr>
                                <w:rFonts w:ascii="Bookman Old Style" w:hAnsi="Bookman Old Style"/>
                                <w:color w:val="008000"/>
                              </w:rPr>
                              <w:t>Website:  www.halyrudeprimary.com</w:t>
                            </w:r>
                          </w:p>
                          <w:p w:rsidR="00D3538C" w:rsidRDefault="00D35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CD0A8" id="_x0000_t202" coordsize="21600,21600" o:spt="202" path="m,l,21600r21600,l21600,xe">
                <v:stroke joinstyle="miter"/>
                <v:path gradientshapeok="t" o:connecttype="rect"/>
              </v:shapetype>
              <v:shape id="Text Box 5" o:spid="_x0000_s1026" type="#_x0000_t202" style="position:absolute;margin-left:-9pt;margin-top:0;width:549pt;height:16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uOJwIAAFEEAAAOAAAAZHJzL2Uyb0RvYy54bWysVNtu2zAMfR+wfxD0vtjxkjYx4hRdugwD&#10;ugvQ7gNkWbaFSaImKbG7rx8lp1nQvRXzgyCK1BF5DunNzagVOQrnJZiKzmc5JcJwaKTpKvrjcf9u&#10;RYkPzDRMgREVfRKe3mzfvtkMthQF9KAa4QiCGF8OtqJ9CLbMMs97oZmfgRUGnS04zQKarssaxwZE&#10;1yor8vwqG8A11gEX3uPp3eSk24TftoKHb23rRSCqophbSKtLax3XbLthZeeY7SU/pcFekYVm0uCj&#10;Z6g7Fhg5OPkPlJbcgYc2zDjoDNpWcpFqwGrm+YtqHnpmRaoFyfH2TJP/f7D86/G7I7Kp6IISwzRK&#10;9CjGQD7ASJaRncH6EoMeLIaFEY9R5VSpt/fAf3piYNcz04lb52DoBWswu3m8mV1cnXB8BKmHL9Dg&#10;M+wQIAGNrdOROiSDIDqq9HRWJqbC8fBqfV28z9HF0Vfki9VynrTLWPl83TofPgnQJG4q6lD6BM+O&#10;9z7EdFj5HBJf86Bks5dKJcN19U45cmTYJvv0pQpehClDhoqul8VyYuAVEFoG7HcldUVXefymDoy8&#10;fTRN6sbApJr2mLIyJyIjdxOLYazHkzA1NE9IqYOpr3EOcdOD+03JgD1dUf/rwJygRH02KMt6vljE&#10;IUjGYnldoOEuPfWlhxmOUBUNlEzbXZgG52Cd7Hp8aWoEA7coZSsTyVHzKatT3ti3ifvTjMXBuLRT&#10;1N8/wfYPAAAA//8DAFBLAwQUAAYACAAAACEAV5Jbqd4AAAAJAQAADwAAAGRycy9kb3ducmV2Lnht&#10;bEyPQU/DMAyF70j8h8hIXNCWLEhTVepO0wTivMGFW9Z4bUWTtE22dvx6vBNcLFvv6fl7xWZ2nbjQ&#10;GNvgEVZLBYJ8FWzra4TPj7dFBiIm463pgieEK0XYlPd3hcltmPyeLodUCw7xMTcITUp9LmWsGnIm&#10;LkNPnrVTGJ1JfI61tKOZONx1Uiu1ls60nj80pqddQ9X34ewQwvR6dYEGpZ++ftz7bjvsT3pAfHyY&#10;ty8gEs3pzww3fEaHkpmO4extFB3CYpVxl4TA8yarTPF2RHjWeg2yLOT/BuUvAAAA//8DAFBLAQIt&#10;ABQABgAIAAAAIQC2gziS/gAAAOEBAAATAAAAAAAAAAAAAAAAAAAAAABbQ29udGVudF9UeXBlc10u&#10;eG1sUEsBAi0AFAAGAAgAAAAhADj9If/WAAAAlAEAAAsAAAAAAAAAAAAAAAAALwEAAF9yZWxzLy5y&#10;ZWxzUEsBAi0AFAAGAAgAAAAhAG3Cu44nAgAAUQQAAA4AAAAAAAAAAAAAAAAALgIAAGRycy9lMm9E&#10;b2MueG1sUEsBAi0AFAAGAAgAAAAhAFeSW6neAAAACQEAAA8AAAAAAAAAAAAAAAAAgQQAAGRycy9k&#10;b3ducmV2LnhtbFBLBQYAAAAABAAEAPMAAACMBQAAAAA=&#10;" strokecolor="white">
                <v:textbox>
                  <w:txbxContent>
                    <w:p w:rsidR="00D3538C" w:rsidRPr="00EA643D" w:rsidRDefault="00D3538C" w:rsidP="00D3538C">
                      <w:pPr>
                        <w:pStyle w:val="Header"/>
                        <w:rPr>
                          <w:rFonts w:ascii="Bookman Old Style" w:hAnsi="Bookman Old Style"/>
                          <w:color w:val="008000"/>
                          <w:sz w:val="36"/>
                          <w:szCs w:val="36"/>
                        </w:rPr>
                      </w:pPr>
                      <w:r w:rsidRPr="00EA643D">
                        <w:rPr>
                          <w:rFonts w:ascii="Bookman Old Style" w:hAnsi="Bookman Old Style"/>
                          <w:color w:val="008000"/>
                          <w:sz w:val="36"/>
                          <w:szCs w:val="36"/>
                        </w:rPr>
                        <w:t>Halyrude RC Primary School</w:t>
                      </w:r>
                    </w:p>
                    <w:p w:rsidR="005260A0" w:rsidRDefault="005C7731" w:rsidP="00D3538C">
                      <w:pPr>
                        <w:pStyle w:val="Header"/>
                        <w:rPr>
                          <w:rFonts w:ascii="Bookman Old Style" w:hAnsi="Bookman Old Style"/>
                          <w:color w:val="008000"/>
                        </w:rPr>
                      </w:pPr>
                      <w:r>
                        <w:rPr>
                          <w:rFonts w:ascii="Bookman Old Style" w:hAnsi="Bookman Old Style"/>
                          <w:color w:val="008000"/>
                        </w:rPr>
                        <w:t xml:space="preserve">Mrs </w:t>
                      </w:r>
                      <w:r w:rsidR="005260A0">
                        <w:rPr>
                          <w:rFonts w:ascii="Bookman Old Style" w:hAnsi="Bookman Old Style"/>
                          <w:color w:val="008000"/>
                        </w:rPr>
                        <w:t>Leigh Brunton</w:t>
                      </w:r>
                    </w:p>
                    <w:p w:rsidR="00D3538C" w:rsidRDefault="00D3538C" w:rsidP="00D3538C">
                      <w:pPr>
                        <w:pStyle w:val="Header"/>
                        <w:rPr>
                          <w:rFonts w:ascii="Bookman Old Style" w:hAnsi="Bookman Old Style"/>
                        </w:rPr>
                      </w:pPr>
                      <w:r>
                        <w:rPr>
                          <w:rFonts w:ascii="Bookman Old Style" w:hAnsi="Bookman Old Style"/>
                          <w:color w:val="008000"/>
                        </w:rPr>
                        <w:t>Headteacher</w:t>
                      </w:r>
                    </w:p>
                    <w:p w:rsidR="00D3538C" w:rsidRDefault="00D3538C" w:rsidP="00D3538C">
                      <w:pPr>
                        <w:pStyle w:val="Header"/>
                        <w:rPr>
                          <w:rFonts w:ascii="Bookman Old Style" w:hAnsi="Bookman Old Style"/>
                        </w:rPr>
                      </w:pPr>
                    </w:p>
                    <w:p w:rsidR="00D3538C" w:rsidRPr="00B06557" w:rsidRDefault="009B2BAD" w:rsidP="00D3538C">
                      <w:pPr>
                        <w:pStyle w:val="Header"/>
                        <w:rPr>
                          <w:rFonts w:ascii="Bookman Old Style" w:hAnsi="Bookman Old Style"/>
                          <w:color w:val="008000"/>
                        </w:rPr>
                      </w:pPr>
                      <w:smartTag w:uri="urn:schemas-microsoft-com:office:smarttags" w:element="Street">
                        <w:smartTag w:uri="urn:schemas-microsoft-com:office:smarttags" w:element="address">
                          <w:r>
                            <w:rPr>
                              <w:rFonts w:ascii="Bookman Old Style" w:hAnsi="Bookman Old Style"/>
                              <w:color w:val="008000"/>
                            </w:rPr>
                            <w:t>Rosetta Road</w:t>
                          </w:r>
                        </w:smartTag>
                      </w:smartTag>
                    </w:p>
                    <w:p w:rsidR="00D3538C" w:rsidRDefault="00D3538C" w:rsidP="00D3538C">
                      <w:pPr>
                        <w:pStyle w:val="Header"/>
                        <w:rPr>
                          <w:rFonts w:ascii="Bookman Old Style" w:hAnsi="Bookman Old Style"/>
                          <w:color w:val="008000"/>
                        </w:rPr>
                      </w:pPr>
                      <w:r>
                        <w:rPr>
                          <w:rFonts w:ascii="Bookman Old Style" w:hAnsi="Bookman Old Style"/>
                          <w:color w:val="008000"/>
                        </w:rPr>
                        <w:t>Peebles</w:t>
                      </w:r>
                    </w:p>
                    <w:p w:rsidR="00D3538C" w:rsidRDefault="009B2BAD" w:rsidP="00D3538C">
                      <w:pPr>
                        <w:pStyle w:val="Header"/>
                        <w:rPr>
                          <w:rFonts w:ascii="Bookman Old Style" w:hAnsi="Bookman Old Style"/>
                          <w:color w:val="008000"/>
                        </w:rPr>
                      </w:pPr>
                      <w:r>
                        <w:rPr>
                          <w:rFonts w:ascii="Bookman Old Style" w:hAnsi="Bookman Old Style"/>
                          <w:color w:val="008000"/>
                        </w:rPr>
                        <w:t>EH45 8HQ</w:t>
                      </w:r>
                    </w:p>
                    <w:p w:rsidR="00D3538C" w:rsidRDefault="00D3538C" w:rsidP="00D3538C">
                      <w:pPr>
                        <w:pStyle w:val="Header"/>
                        <w:rPr>
                          <w:rFonts w:ascii="Bookman Old Style" w:hAnsi="Bookman Old Style"/>
                          <w:color w:val="008000"/>
                        </w:rPr>
                      </w:pPr>
                    </w:p>
                    <w:p w:rsidR="00D3538C" w:rsidRDefault="00635269" w:rsidP="00D3538C">
                      <w:pPr>
                        <w:pStyle w:val="Header"/>
                        <w:rPr>
                          <w:rFonts w:ascii="Bookman Old Style" w:hAnsi="Bookman Old Style"/>
                          <w:color w:val="008000"/>
                        </w:rPr>
                      </w:pPr>
                      <w:r>
                        <w:rPr>
                          <w:rFonts w:ascii="Bookman Old Style" w:hAnsi="Bookman Old Style"/>
                          <w:color w:val="008000"/>
                        </w:rPr>
                        <w:t>Telephone</w:t>
                      </w:r>
                      <w:r w:rsidR="00D3538C">
                        <w:rPr>
                          <w:rFonts w:ascii="Bookman Old Style" w:hAnsi="Bookman Old Style"/>
                          <w:color w:val="008000"/>
                        </w:rPr>
                        <w:t xml:space="preserve"> 01721 720238</w:t>
                      </w:r>
                      <w:r>
                        <w:rPr>
                          <w:rFonts w:ascii="Bookman Old Style" w:hAnsi="Bookman Old Style"/>
                          <w:color w:val="008000"/>
                        </w:rPr>
                        <w:t xml:space="preserve">   Fax 01721 722881</w:t>
                      </w:r>
                    </w:p>
                    <w:p w:rsidR="0096024E" w:rsidRDefault="0096024E" w:rsidP="00D3538C">
                      <w:pPr>
                        <w:pStyle w:val="Header"/>
                        <w:rPr>
                          <w:rFonts w:ascii="Bookman Old Style" w:hAnsi="Bookman Old Style"/>
                          <w:color w:val="008000"/>
                        </w:rPr>
                      </w:pPr>
                    </w:p>
                    <w:p w:rsidR="00D3538C" w:rsidRDefault="00D3538C" w:rsidP="00D3538C">
                      <w:pPr>
                        <w:pStyle w:val="Header"/>
                        <w:rPr>
                          <w:rFonts w:ascii="Bookman Old Style" w:hAnsi="Bookman Old Style"/>
                          <w:color w:val="008000"/>
                        </w:rPr>
                      </w:pPr>
                      <w:r>
                        <w:rPr>
                          <w:rFonts w:ascii="Bookman Old Style" w:hAnsi="Bookman Old Style"/>
                          <w:color w:val="008000"/>
                        </w:rPr>
                        <w:t xml:space="preserve">Email: </w:t>
                      </w:r>
                      <w:r w:rsidR="00D94990">
                        <w:rPr>
                          <w:rFonts w:ascii="Bookman Old Style" w:hAnsi="Bookman Old Style"/>
                          <w:color w:val="008000"/>
                        </w:rPr>
                        <w:t>HalyrudePS</w:t>
                      </w:r>
                      <w:r w:rsidR="005C7731">
                        <w:rPr>
                          <w:rFonts w:ascii="Bookman Old Style" w:hAnsi="Bookman Old Style"/>
                          <w:color w:val="008000"/>
                        </w:rPr>
                        <w:t>@scotborders.gov.uk</w:t>
                      </w:r>
                      <w:r>
                        <w:rPr>
                          <w:rFonts w:ascii="Bookman Old Style" w:hAnsi="Bookman Old Style"/>
                          <w:color w:val="008000"/>
                        </w:rPr>
                        <w:t xml:space="preserve">  </w:t>
                      </w:r>
                    </w:p>
                    <w:p w:rsidR="0096024E" w:rsidRDefault="0096024E" w:rsidP="00D3538C">
                      <w:pPr>
                        <w:pStyle w:val="Header"/>
                        <w:rPr>
                          <w:rFonts w:ascii="Bookman Old Style" w:hAnsi="Bookman Old Style"/>
                          <w:color w:val="008000"/>
                        </w:rPr>
                      </w:pPr>
                      <w:r>
                        <w:rPr>
                          <w:rFonts w:ascii="Bookman Old Style" w:hAnsi="Bookman Old Style"/>
                          <w:color w:val="008000"/>
                        </w:rPr>
                        <w:t>Website:  www.halyrudeprimary.com</w:t>
                      </w:r>
                    </w:p>
                    <w:p w:rsidR="00D3538C" w:rsidRDefault="00D3538C"/>
                  </w:txbxContent>
                </v:textbox>
              </v:shape>
            </w:pict>
          </mc:Fallback>
        </mc:AlternateContent>
      </w:r>
    </w:p>
    <w:p w:rsidR="00D3538C" w:rsidRPr="006E11C5" w:rsidRDefault="00D3538C" w:rsidP="00D3538C">
      <w:pPr>
        <w:pStyle w:val="Header"/>
        <w:rPr>
          <w:rFonts w:ascii="Tahoma" w:hAnsi="Tahoma" w:cs="Tahoma"/>
          <w:color w:val="008000"/>
          <w:sz w:val="36"/>
          <w:szCs w:val="36"/>
        </w:rPr>
      </w:pPr>
    </w:p>
    <w:p w:rsidR="00D3538C" w:rsidRPr="006E11C5" w:rsidRDefault="00D3538C" w:rsidP="00D94990">
      <w:pPr>
        <w:pStyle w:val="Header"/>
        <w:ind w:firstLine="720"/>
        <w:rPr>
          <w:rFonts w:ascii="Tahoma" w:hAnsi="Tahoma" w:cs="Tahoma"/>
          <w:color w:val="008000"/>
          <w:sz w:val="36"/>
          <w:szCs w:val="36"/>
        </w:rPr>
      </w:pPr>
    </w:p>
    <w:p w:rsidR="00D3538C" w:rsidRPr="006E11C5" w:rsidRDefault="00D3538C" w:rsidP="00D3538C">
      <w:pPr>
        <w:pStyle w:val="Header"/>
        <w:rPr>
          <w:rFonts w:ascii="Tahoma" w:hAnsi="Tahoma" w:cs="Tahoma"/>
          <w:color w:val="008000"/>
          <w:sz w:val="36"/>
          <w:szCs w:val="36"/>
        </w:rPr>
      </w:pPr>
    </w:p>
    <w:p w:rsidR="006E11C5" w:rsidRDefault="0097675A" w:rsidP="0097675A">
      <w:pPr>
        <w:pStyle w:val="Header"/>
        <w:tabs>
          <w:tab w:val="clear" w:pos="4153"/>
          <w:tab w:val="clear" w:pos="8306"/>
          <w:tab w:val="left" w:pos="6981"/>
        </w:tabs>
      </w:pPr>
      <w:r>
        <w:tab/>
      </w:r>
    </w:p>
    <w:p w:rsidR="006E11C5" w:rsidRDefault="006E11C5" w:rsidP="00EF1BFD">
      <w:pPr>
        <w:rPr>
          <w:rFonts w:ascii="Tahoma" w:hAnsi="Tahoma" w:cs="Tahoma"/>
        </w:rPr>
      </w:pPr>
    </w:p>
    <w:p w:rsidR="006E11C5" w:rsidRDefault="00B34A4D" w:rsidP="00EF1BFD">
      <w:pPr>
        <w:rPr>
          <w:rFonts w:ascii="Tahoma" w:hAnsi="Tahoma" w:cs="Tahoma"/>
        </w:rPr>
      </w:pPr>
      <w:r>
        <w:rPr>
          <w:rFonts w:ascii="Tahoma" w:hAnsi="Tahoma" w:cs="Tahoma"/>
          <w:noProof/>
        </w:rPr>
        <mc:AlternateContent>
          <mc:Choice Requires="wps">
            <w:drawing>
              <wp:anchor distT="0" distB="0" distL="114300" distR="114300" simplePos="0" relativeHeight="251660800" behindDoc="1" locked="0" layoutInCell="1" allowOverlap="1" wp14:anchorId="5B6A06BC" wp14:editId="0D91382F">
                <wp:simplePos x="0" y="0"/>
                <wp:positionH relativeFrom="column">
                  <wp:posOffset>4403090</wp:posOffset>
                </wp:positionH>
                <wp:positionV relativeFrom="paragraph">
                  <wp:posOffset>22860</wp:posOffset>
                </wp:positionV>
                <wp:extent cx="2270125" cy="591185"/>
                <wp:effectExtent l="0" t="0" r="0" b="0"/>
                <wp:wrapTight wrapText="bothSides">
                  <wp:wrapPolygon edited="0">
                    <wp:start x="0" y="0"/>
                    <wp:lineTo x="0" y="20881"/>
                    <wp:lineTo x="21389" y="20881"/>
                    <wp:lineTo x="2138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70125" cy="59118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B34A4D" w:rsidRPr="00B34A4D" w:rsidRDefault="00B34A4D" w:rsidP="00F325A0">
                            <w:pPr>
                              <w:jc w:val="center"/>
                              <w:rPr>
                                <w:rFonts w:ascii="Bookman Old Style" w:hAnsi="Bookman Old Style"/>
                                <w:color w:val="009242"/>
                                <w:sz w:val="20"/>
                                <w:szCs w:val="20"/>
                              </w:rPr>
                            </w:pPr>
                            <w:r w:rsidRPr="00B34A4D">
                              <w:rPr>
                                <w:rFonts w:ascii="Bookman Old Style" w:hAnsi="Bookman Old Style"/>
                                <w:color w:val="009242"/>
                                <w:sz w:val="20"/>
                                <w:szCs w:val="20"/>
                              </w:rPr>
                              <w:t>Our values:</w:t>
                            </w:r>
                          </w:p>
                          <w:p w:rsidR="00F325A0" w:rsidRPr="00B34A4D" w:rsidRDefault="00F325A0" w:rsidP="00F325A0">
                            <w:pPr>
                              <w:jc w:val="center"/>
                              <w:rPr>
                                <w:rFonts w:ascii="Bookman Old Style" w:hAnsi="Bookman Old Style"/>
                                <w:color w:val="009242"/>
                                <w:sz w:val="20"/>
                                <w:szCs w:val="20"/>
                              </w:rPr>
                            </w:pPr>
                            <w:r w:rsidRPr="00B34A4D">
                              <w:rPr>
                                <w:rFonts w:ascii="Bookman Old Style" w:hAnsi="Bookman Old Style"/>
                                <w:color w:val="009242"/>
                                <w:sz w:val="20"/>
                                <w:szCs w:val="20"/>
                              </w:rPr>
                              <w:t>Achieving, Included, Respectful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06BC" id="Text Box 1" o:spid="_x0000_s1027" type="#_x0000_t202" style="position:absolute;margin-left:346.7pt;margin-top:1.8pt;width:178.75pt;height:4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qiwIAAJIFAAAOAAAAZHJzL2Uyb0RvYy54bWysVEtPGzEQvlfqf7B8L7sbJQUiNigFUVVC&#10;gICKs+O1E6u2x7Wd7Ka/vmPv5lHKhaqX3bHnm6e/mYvLzmiyET4osDWtTkpKhOXQKLus6ffnm09n&#10;lITIbMM0WFHTrQj0cvbxw0XrpmIEK9CN8ASd2DBtXU1XMbppUQS+EoaFE3DColKCNyzi0S+LxrMW&#10;vRtdjMryc9GCb5wHLkLA2+teSWfZv5SCx3spg4hE1xRzi/nr83eRvsXsgk2XnrmV4kMa7B+yMExZ&#10;DLp3dc0iI2uv/nJlFPcQQMYTDqYAKRUXuQaspipfVfO0Yk7kWrA5we3bFP6fW363efBENfh2lFhm&#10;8ImeRRfJF+hIlbrTujBF0JNDWOzwOiGH+4CXqehOepP+WA5BPfZ5u+9tcsbxcjQ6LavRhBKOusl5&#10;VZ1NkpviYO18iF8FGJKEmnp8u9xStrkNsYfuIClYAK2aG6V1PiS+iCvtyYbhS+uYc0Tnf6C0JS2m&#10;f15OyuzZQrLvXWub/IhMmSFeKr0vMUtxq0XCaPsoJLYsV/pGcMa5sPsEMjqhJIZ6j+GAP2T1HuO+&#10;DrTIkcHGvbFRFnyuPs/YoWfNj13PZI/HxzmqO4mxW3QDVwYGLKDZIjE89IMVHL9R+Hq3LMQH5nGS&#10;kAu4HeI9fqQG7D4MEiUr8L/euk94JDhqKWlxMmsafq6ZF5Tobxapf16Nx2mU82E8OR3hwR9rFsca&#10;uzZXgJRAemN2WUz4qHei9GBecInMU1RUMcsxdk3jTryK/b7AJcTFfJ5BOLyOxVv75HhynbqcuPnc&#10;vTDvBgJHpP4d7GaYTV/xuMcmSwvzdQSpMslTn/uuDv3Hwc9jMiyptFmOzxl1WKWz3wAAAP//AwBQ&#10;SwMEFAAGAAgAAAAhALmbSfDhAAAACQEAAA8AAABkcnMvZG93bnJldi54bWxMj8FOwzAQRO9I/IO1&#10;SNyoQwopCdlUCMEFUam0Fag3N94mgXgdxU4b+HrcExxHM5p5k89H04oD9a6xjHA9iUAQl1Y3XCFs&#10;1s9XdyCcV6xVa5kQvsnBvDg/y1Wm7ZHf6LDylQgl7DKFUHvfZVK6siaj3MR2xMHb294oH2RfSd2r&#10;Yyg3rYyjKJFGNRwWatXRY03l12owCEu7nS2eXoe4+dm/vyzjT+Zt/IF4eTE+3IPwNPq/MJzwAzoU&#10;gWlnB9ZOtAhJOr0JUYRpAuLkR7dRCmKHkCYzkEUu/z8ofgEAAP//AwBQSwECLQAUAAYACAAAACEA&#10;toM4kv4AAADhAQAAEwAAAAAAAAAAAAAAAAAAAAAAW0NvbnRlbnRfVHlwZXNdLnhtbFBLAQItABQA&#10;BgAIAAAAIQA4/SH/1gAAAJQBAAALAAAAAAAAAAAAAAAAAC8BAABfcmVscy8ucmVsc1BLAQItABQA&#10;BgAIAAAAIQCiQq+qiwIAAJIFAAAOAAAAAAAAAAAAAAAAAC4CAABkcnMvZTJvRG9jLnhtbFBLAQIt&#10;ABQABgAIAAAAIQC5m0nw4QAAAAkBAAAPAAAAAAAAAAAAAAAAAOUEAABkcnMvZG93bnJldi54bWxQ&#10;SwUGAAAAAAQABADzAAAA8wUAAAAA&#10;" fillcolor="white [3201]" stroked="f" strokeweight="1.5pt">
                <v:textbox>
                  <w:txbxContent>
                    <w:p w:rsidR="00B34A4D" w:rsidRPr="00B34A4D" w:rsidRDefault="00B34A4D" w:rsidP="00F325A0">
                      <w:pPr>
                        <w:jc w:val="center"/>
                        <w:rPr>
                          <w:rFonts w:ascii="Bookman Old Style" w:hAnsi="Bookman Old Style"/>
                          <w:color w:val="009242"/>
                          <w:sz w:val="20"/>
                          <w:szCs w:val="20"/>
                        </w:rPr>
                      </w:pPr>
                      <w:r w:rsidRPr="00B34A4D">
                        <w:rPr>
                          <w:rFonts w:ascii="Bookman Old Style" w:hAnsi="Bookman Old Style"/>
                          <w:color w:val="009242"/>
                          <w:sz w:val="20"/>
                          <w:szCs w:val="20"/>
                        </w:rPr>
                        <w:t>Our values:</w:t>
                      </w:r>
                    </w:p>
                    <w:p w:rsidR="00F325A0" w:rsidRPr="00B34A4D" w:rsidRDefault="00F325A0" w:rsidP="00F325A0">
                      <w:pPr>
                        <w:jc w:val="center"/>
                        <w:rPr>
                          <w:rFonts w:ascii="Bookman Old Style" w:hAnsi="Bookman Old Style"/>
                          <w:color w:val="009242"/>
                          <w:sz w:val="20"/>
                          <w:szCs w:val="20"/>
                        </w:rPr>
                      </w:pPr>
                      <w:r w:rsidRPr="00B34A4D">
                        <w:rPr>
                          <w:rFonts w:ascii="Bookman Old Style" w:hAnsi="Bookman Old Style"/>
                          <w:color w:val="009242"/>
                          <w:sz w:val="20"/>
                          <w:szCs w:val="20"/>
                        </w:rPr>
                        <w:t>Achieving, Included, Respectful</w:t>
                      </w:r>
                    </w:p>
                  </w:txbxContent>
                </v:textbox>
                <w10:wrap type="tight"/>
              </v:shape>
            </w:pict>
          </mc:Fallback>
        </mc:AlternateContent>
      </w:r>
    </w:p>
    <w:p w:rsidR="006E11C5" w:rsidRDefault="006E11C5" w:rsidP="00EF1BFD">
      <w:pPr>
        <w:rPr>
          <w:rFonts w:ascii="Tahoma" w:hAnsi="Tahoma" w:cs="Tahoma"/>
        </w:rPr>
      </w:pPr>
    </w:p>
    <w:p w:rsidR="00546AA1" w:rsidRPr="006E11C5" w:rsidRDefault="00546AA1">
      <w:pPr>
        <w:rPr>
          <w:rFonts w:ascii="Tahoma" w:hAnsi="Tahoma" w:cs="Tahoma"/>
        </w:rPr>
      </w:pPr>
    </w:p>
    <w:p w:rsidR="00546AA1" w:rsidRDefault="00E0647C" w:rsidP="001B5BE1">
      <w:pPr>
        <w:ind w:firstLine="720"/>
        <w:rPr>
          <w:rFonts w:ascii="Tahoma" w:hAnsi="Tahoma" w:cs="Tahoma"/>
        </w:rPr>
      </w:pPr>
      <w:r>
        <w:rPr>
          <w:rFonts w:ascii="Tahoma" w:hAnsi="Tahoma" w:cs="Tahoma"/>
          <w:noProof/>
          <w:color w:val="99CC00"/>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62865</wp:posOffset>
                </wp:positionV>
                <wp:extent cx="6743700" cy="0"/>
                <wp:effectExtent l="7620" t="5715" r="1143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9F13"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52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Z8FgIAACgEAAAOAAAAZHJzL2Uyb0RvYy54bWysU8uu2yAQ3VfqPyD2ie1c52XFuarspJu0&#10;N9K9/QACOEbFgIDEiar+ewfyaNNuqqobPHhmzpyZMyyeT51ER26d0KrE2TDFiCuqmVD7En95Ww9m&#10;GDlPFCNSK17iM3f4efn+3aI3BR/pVkvGLQIQ5YrelLj13hRJ4mjLO+KG2nAFzkbbjni42n3CLOkB&#10;vZPJKE0nSa8tM1ZT7hz8rS9OvIz4TcOpf2kaxz2SJQZuPp42nrtwJssFKfaWmFbQKw3yDyw6IhQU&#10;vUPVxBN0sOIPqE5Qq51u/JDqLtFNIyiPPUA3WfpbN68tMTz2AsNx5j4m9/9g6efj1iLBSjzCSJEO&#10;JNoIxdE8TKY3roCASm1t6I2e1KvZaPrVIaWrlqg9jwzfzgbSspCRPKSEizOAv+s/aQYx5OB1HNOp&#10;sV2AhAGgU1TjfFeDnzyi8HMyzZ+mKYhGb76EFLdEY53/yHWHglFiCZwjMDlunA9ESHELCXWUXgsp&#10;o9hSob7E8/FoHBOcloIFZwhzdr+rpEVHAusyn1cVlL+APYRZfVAsgrWcsNXV9kTIiw3FpQp40ArQ&#10;uVqXffg2T+er2WqWD/LRZDXI07oefFhX+WCyzqbj+qmuqjr7HqhledEKxrgK7G67meV/p/31lVy2&#10;6r6d9zEkj+hxXkD29o2ko5ZBvssi7DQ7b22YRpAV1jEGX59O2Pdf7zHq5wNf/gAAAP//AwBQSwME&#10;FAAGAAgAAAAhAJFtLULfAAAACAEAAA8AAABkcnMvZG93bnJldi54bWxMj0FLw0AQhe+C/2EZwVu7&#10;m6JiYyalCIUKItpWet1mxyQkOxuzmzb669160eO893jvm2wx2lYcqfe1Y4RkqkAQF87UXCLstqvJ&#10;PQgfNBvdOiaEL/KwyC8vMp0ad+I3Om5CKWIJ+1QjVCF0qZS+qMhqP3UdcfQ+XG91iGdfStPrUyy3&#10;rZwpdSetrjkuVLqjx4qKZjNYhJf9vmlWw5a/k3H3+fz6dPO+Xq4Rr6/G5QOIQGP4C8MZP6JDHpkO&#10;bmDjRYswSVREDwjzOYizr26TGYjDryDzTP5/IP8BAAD//wMAUEsBAi0AFAAGAAgAAAAhALaDOJL+&#10;AAAA4QEAABMAAAAAAAAAAAAAAAAAAAAAAFtDb250ZW50X1R5cGVzXS54bWxQSwECLQAUAAYACAAA&#10;ACEAOP0h/9YAAACUAQAACwAAAAAAAAAAAAAAAAAvAQAAX3JlbHMvLnJlbHNQSwECLQAUAAYACAAA&#10;ACEA5uzGfBYCAAAoBAAADgAAAAAAAAAAAAAAAAAuAgAAZHJzL2Uyb0RvYy54bWxQSwECLQAUAAYA&#10;CAAAACEAkW0tQt8AAAAIAQAADwAAAAAAAAAAAAAAAABwBAAAZHJzL2Rvd25yZXYueG1sUEsFBgAA&#10;AAAEAAQA8wAAAHwFAAAAAA==&#10;" strokecolor="#9c0"/>
            </w:pict>
          </mc:Fallback>
        </mc:AlternateContent>
      </w:r>
    </w:p>
    <w:p w:rsidR="00811C92" w:rsidRDefault="00811C92" w:rsidP="00811C92">
      <w:pPr>
        <w:rPr>
          <w:rFonts w:ascii="Century Gothic" w:hAnsi="Century Gothic" w:cs="Tahoma"/>
        </w:rPr>
      </w:pPr>
      <w:r w:rsidRPr="00DF36FC">
        <w:rPr>
          <w:rFonts w:ascii="Century Gothic" w:hAnsi="Century Gothic" w:cs="Tahoma"/>
        </w:rPr>
        <w:t>22 August 2019</w:t>
      </w:r>
    </w:p>
    <w:p w:rsidR="0079173A" w:rsidRDefault="0079173A" w:rsidP="00811C92">
      <w:pPr>
        <w:rPr>
          <w:rFonts w:ascii="Century Gothic" w:hAnsi="Century Gothic" w:cs="Tahoma"/>
        </w:rPr>
      </w:pPr>
    </w:p>
    <w:p w:rsidR="0079173A" w:rsidRDefault="0079173A" w:rsidP="00811C92">
      <w:pPr>
        <w:rPr>
          <w:rFonts w:ascii="Century Gothic" w:hAnsi="Century Gothic" w:cs="Tahoma"/>
        </w:rPr>
      </w:pPr>
      <w:r>
        <w:rPr>
          <w:rFonts w:ascii="Century Gothic" w:hAnsi="Century Gothic" w:cs="Tahoma"/>
        </w:rPr>
        <w:t>Dear Parent/Carer,</w:t>
      </w:r>
    </w:p>
    <w:p w:rsidR="0079173A" w:rsidRDefault="0079173A" w:rsidP="00811C92">
      <w:pPr>
        <w:rPr>
          <w:rFonts w:ascii="Century Gothic" w:hAnsi="Century Gothic" w:cs="Tahoma"/>
        </w:rPr>
      </w:pPr>
    </w:p>
    <w:p w:rsidR="0079173A" w:rsidRDefault="0079173A" w:rsidP="00811C92">
      <w:pPr>
        <w:rPr>
          <w:rFonts w:ascii="Century Gothic" w:hAnsi="Century Gothic" w:cs="Tahoma"/>
        </w:rPr>
      </w:pPr>
      <w:r>
        <w:rPr>
          <w:rFonts w:ascii="Century Gothic" w:hAnsi="Century Gothic" w:cs="Tahoma"/>
        </w:rPr>
        <w:t>We would like to welcome everyone back to a new term at Halyrude and hope you have all had a lovely holiday.</w:t>
      </w:r>
    </w:p>
    <w:p w:rsidR="0079173A" w:rsidRDefault="0079173A" w:rsidP="00811C92">
      <w:pPr>
        <w:rPr>
          <w:rFonts w:ascii="Century Gothic" w:hAnsi="Century Gothic" w:cs="Tahoma"/>
        </w:rPr>
      </w:pPr>
    </w:p>
    <w:p w:rsidR="0079173A" w:rsidRDefault="0079173A" w:rsidP="00811C92">
      <w:pPr>
        <w:rPr>
          <w:rFonts w:ascii="Century Gothic" w:hAnsi="Century Gothic" w:cs="Tahoma"/>
        </w:rPr>
      </w:pPr>
      <w:r>
        <w:rPr>
          <w:rFonts w:ascii="Century Gothic" w:hAnsi="Century Gothic" w:cs="Tahoma"/>
        </w:rPr>
        <w:t>We will continue to send our newsletters by e-mail.  Please check your in box for any other messages as we are not able to use Groupcall texts unless it is an urgent message.</w:t>
      </w:r>
    </w:p>
    <w:p w:rsidR="0079173A" w:rsidRDefault="0079173A" w:rsidP="00811C92">
      <w:pPr>
        <w:rPr>
          <w:rFonts w:ascii="Century Gothic" w:hAnsi="Century Gothic" w:cs="Tahoma"/>
        </w:rPr>
      </w:pPr>
    </w:p>
    <w:p w:rsidR="0079173A" w:rsidRDefault="0079173A" w:rsidP="00811C92">
      <w:pPr>
        <w:rPr>
          <w:rFonts w:ascii="Century Gothic" w:hAnsi="Century Gothic" w:cs="Tahoma"/>
          <w:b/>
          <w:u w:val="single"/>
        </w:rPr>
      </w:pPr>
      <w:r w:rsidRPr="0079173A">
        <w:rPr>
          <w:rFonts w:ascii="Century Gothic" w:hAnsi="Century Gothic" w:cs="Tahoma"/>
          <w:b/>
          <w:u w:val="single"/>
        </w:rPr>
        <w:t>Family Daily Mile</w:t>
      </w:r>
    </w:p>
    <w:p w:rsidR="0079173A" w:rsidRPr="0079173A" w:rsidRDefault="0079173A" w:rsidP="00811C92">
      <w:pPr>
        <w:rPr>
          <w:rFonts w:ascii="Century Gothic" w:hAnsi="Century Gothic" w:cs="Tahoma"/>
        </w:rPr>
      </w:pPr>
      <w:r>
        <w:rPr>
          <w:rFonts w:ascii="Century Gothic" w:hAnsi="Century Gothic" w:cs="Tahoma"/>
        </w:rPr>
        <w:t>Every Friday morning we invite our families to join us for the daily mile in the playground.  Please wait in the playground and the children will join you after registration.  We hope to see you all on Friday.</w:t>
      </w:r>
    </w:p>
    <w:p w:rsidR="0079173A" w:rsidRDefault="0079173A" w:rsidP="00811C92">
      <w:pPr>
        <w:rPr>
          <w:rFonts w:ascii="Century Gothic" w:hAnsi="Century Gothic" w:cs="Tahoma"/>
        </w:rPr>
      </w:pPr>
    </w:p>
    <w:p w:rsidR="0079173A" w:rsidRPr="0079173A" w:rsidRDefault="0079173A" w:rsidP="00811C92">
      <w:pPr>
        <w:rPr>
          <w:rFonts w:ascii="Century Gothic" w:hAnsi="Century Gothic" w:cs="Tahoma"/>
          <w:b/>
          <w:u w:val="single"/>
        </w:rPr>
      </w:pPr>
      <w:r w:rsidRPr="0079173A">
        <w:rPr>
          <w:rFonts w:ascii="Century Gothic" w:hAnsi="Century Gothic" w:cs="Tahoma"/>
          <w:b/>
          <w:u w:val="single"/>
        </w:rPr>
        <w:t>Phonics Talk</w:t>
      </w:r>
    </w:p>
    <w:p w:rsidR="00DF36FC" w:rsidRDefault="0079173A" w:rsidP="00811C92">
      <w:pPr>
        <w:rPr>
          <w:rFonts w:ascii="Century Gothic" w:hAnsi="Century Gothic" w:cs="Tahoma"/>
        </w:rPr>
      </w:pPr>
      <w:r>
        <w:rPr>
          <w:rFonts w:ascii="Century Gothic" w:hAnsi="Century Gothic" w:cs="Tahoma"/>
        </w:rPr>
        <w:t xml:space="preserve">Primary one parents are invited into the classroom after the daily mile on Friday morning to hear about how we teach phonics in school.  Miss Purves will also talk about homework and answer any questions you may have.  </w:t>
      </w:r>
    </w:p>
    <w:p w:rsidR="0079173A" w:rsidRDefault="0079173A" w:rsidP="00DF36FC">
      <w:pPr>
        <w:rPr>
          <w:rFonts w:ascii="Century Gothic" w:hAnsi="Century Gothic" w:cs="Tahoma"/>
        </w:rPr>
      </w:pPr>
    </w:p>
    <w:p w:rsidR="00DF36FC" w:rsidRDefault="0079173A" w:rsidP="00DF36FC">
      <w:pPr>
        <w:rPr>
          <w:rFonts w:ascii="Century Gothic" w:hAnsi="Century Gothic" w:cs="Tahoma"/>
          <w:b/>
          <w:u w:val="single"/>
        </w:rPr>
      </w:pPr>
      <w:r w:rsidRPr="0079173A">
        <w:rPr>
          <w:rFonts w:ascii="Century Gothic" w:hAnsi="Century Gothic" w:cs="Tahoma"/>
          <w:b/>
          <w:u w:val="single"/>
        </w:rPr>
        <w:t>Stay and P</w:t>
      </w:r>
      <w:r w:rsidR="00DF36FC" w:rsidRPr="0079173A">
        <w:rPr>
          <w:rFonts w:ascii="Century Gothic" w:hAnsi="Century Gothic" w:cs="Tahoma"/>
          <w:b/>
          <w:u w:val="single"/>
        </w:rPr>
        <w:t>lay</w:t>
      </w:r>
    </w:p>
    <w:p w:rsidR="00A806B9" w:rsidRPr="0079173A" w:rsidRDefault="0079173A" w:rsidP="00DF36FC">
      <w:pPr>
        <w:rPr>
          <w:rFonts w:ascii="Century Gothic" w:hAnsi="Century Gothic" w:cs="Tahoma"/>
        </w:rPr>
      </w:pPr>
      <w:r>
        <w:rPr>
          <w:rFonts w:ascii="Century Gothic" w:hAnsi="Century Gothic" w:cs="Tahoma"/>
        </w:rPr>
        <w:t>Next week, Friday 30 August, primary one parents are invited to stay and play after the daily mile until 9.30am.  After this, Jean and Margaret from Community Learning will be in the lunch hall serving tea and coffee.  This is a great opportunity to meet other primary one parents, you are all welcome to attend.  If you cannot come, grandparents are also welcome to attend.</w:t>
      </w:r>
    </w:p>
    <w:p w:rsidR="0079173A" w:rsidRDefault="0079173A" w:rsidP="00DF36FC">
      <w:pPr>
        <w:rPr>
          <w:rFonts w:ascii="Century Gothic" w:hAnsi="Century Gothic" w:cs="Tahoma"/>
          <w:u w:val="single"/>
        </w:rPr>
      </w:pPr>
    </w:p>
    <w:p w:rsidR="0079173A" w:rsidRPr="0079173A" w:rsidRDefault="0079173A" w:rsidP="0079173A">
      <w:pPr>
        <w:rPr>
          <w:rFonts w:ascii="Century Gothic" w:hAnsi="Century Gothic" w:cs="Tahoma"/>
          <w:b/>
          <w:u w:val="single"/>
        </w:rPr>
      </w:pPr>
      <w:r w:rsidRPr="0079173A">
        <w:rPr>
          <w:rFonts w:ascii="Century Gothic" w:hAnsi="Century Gothic" w:cs="Tahoma"/>
          <w:b/>
          <w:u w:val="single"/>
        </w:rPr>
        <w:t>Dogs in school</w:t>
      </w:r>
    </w:p>
    <w:p w:rsidR="0079173A" w:rsidRPr="0079173A" w:rsidRDefault="0079173A" w:rsidP="00DF36FC">
      <w:pPr>
        <w:rPr>
          <w:rFonts w:ascii="Century Gothic" w:hAnsi="Century Gothic" w:cs="Tahoma"/>
        </w:rPr>
      </w:pPr>
      <w:r>
        <w:rPr>
          <w:rFonts w:ascii="Century Gothic" w:hAnsi="Century Gothic" w:cs="Tahoma"/>
        </w:rPr>
        <w:t>Could we please remind you that as per Scottish Borders Council policy dogs are not allowed in our playground?  If you are bringing your dog to school to drop off or collect your child please stay well away from the school gates as some children are frightened of dogs.  Thank you.</w:t>
      </w:r>
    </w:p>
    <w:p w:rsidR="0079173A" w:rsidRPr="0079173A" w:rsidRDefault="0079173A" w:rsidP="00DF36FC">
      <w:pPr>
        <w:rPr>
          <w:rFonts w:ascii="Century Gothic" w:hAnsi="Century Gothic" w:cs="Tahoma"/>
          <w:b/>
          <w:u w:val="single"/>
        </w:rPr>
      </w:pPr>
    </w:p>
    <w:p w:rsidR="00DF36FC" w:rsidRDefault="00DF36FC" w:rsidP="00DF36FC">
      <w:pPr>
        <w:rPr>
          <w:rFonts w:ascii="Century Gothic" w:hAnsi="Century Gothic" w:cs="Tahoma"/>
          <w:b/>
          <w:u w:val="single"/>
        </w:rPr>
      </w:pPr>
      <w:r w:rsidRPr="0079173A">
        <w:rPr>
          <w:rFonts w:ascii="Century Gothic" w:hAnsi="Century Gothic" w:cs="Tahoma"/>
          <w:b/>
          <w:u w:val="single"/>
        </w:rPr>
        <w:t>Swimming</w:t>
      </w:r>
    </w:p>
    <w:p w:rsidR="0079173A" w:rsidRDefault="0079173A" w:rsidP="00DF36FC">
      <w:pPr>
        <w:rPr>
          <w:rFonts w:ascii="Century Gothic" w:hAnsi="Century Gothic" w:cs="Tahoma"/>
        </w:rPr>
      </w:pPr>
      <w:r>
        <w:rPr>
          <w:rFonts w:ascii="Century Gothic" w:hAnsi="Century Gothic" w:cs="Tahoma"/>
        </w:rPr>
        <w:t>P2 and P3 will begin swimming lessons next week, Friday 30 August.  Please see the diary below for future dates.</w:t>
      </w:r>
      <w:r w:rsidR="00CD561B">
        <w:rPr>
          <w:rFonts w:ascii="Century Gothic" w:hAnsi="Century Gothic" w:cs="Tahoma"/>
        </w:rPr>
        <w:t xml:space="preserve">  A letter will be sent home today with all P2 and P3 parents.  Please return this letter if you are able to help with swimming.  All offers of help are greatly appreciated as we would be unable to take the children swimming without parent helpers.</w:t>
      </w:r>
    </w:p>
    <w:p w:rsidR="00CD561B" w:rsidRDefault="00CD561B" w:rsidP="00DF36FC">
      <w:pPr>
        <w:rPr>
          <w:rFonts w:ascii="Century Gothic" w:hAnsi="Century Gothic" w:cs="Tahoma"/>
        </w:rPr>
      </w:pPr>
    </w:p>
    <w:p w:rsidR="00CD561B" w:rsidRDefault="00CD561B" w:rsidP="00DF36FC">
      <w:pPr>
        <w:rPr>
          <w:rFonts w:ascii="Century Gothic" w:hAnsi="Century Gothic" w:cs="Tahoma"/>
          <w:b/>
          <w:u w:val="single"/>
        </w:rPr>
      </w:pPr>
    </w:p>
    <w:p w:rsidR="00CD561B" w:rsidRDefault="00CD561B" w:rsidP="00DF36FC">
      <w:pPr>
        <w:rPr>
          <w:rFonts w:ascii="Century Gothic" w:hAnsi="Century Gothic" w:cs="Tahoma"/>
          <w:b/>
          <w:u w:val="single"/>
        </w:rPr>
      </w:pPr>
    </w:p>
    <w:p w:rsidR="00CD561B" w:rsidRDefault="00CD561B" w:rsidP="00DF36FC">
      <w:pPr>
        <w:rPr>
          <w:rFonts w:ascii="Century Gothic" w:hAnsi="Century Gothic" w:cs="Tahoma"/>
          <w:b/>
          <w:u w:val="single"/>
        </w:rPr>
      </w:pPr>
      <w:r w:rsidRPr="00CD561B">
        <w:rPr>
          <w:rFonts w:ascii="Century Gothic" w:hAnsi="Century Gothic" w:cs="Tahoma"/>
          <w:b/>
          <w:u w:val="single"/>
        </w:rPr>
        <w:lastRenderedPageBreak/>
        <w:t>Diversity Week</w:t>
      </w:r>
    </w:p>
    <w:p w:rsidR="00CD561B" w:rsidRDefault="00CD561B" w:rsidP="00DF36FC">
      <w:pPr>
        <w:rPr>
          <w:rFonts w:ascii="Century Gothic" w:hAnsi="Century Gothic" w:cs="Tahoma"/>
        </w:rPr>
      </w:pPr>
      <w:r>
        <w:rPr>
          <w:rFonts w:ascii="Century Gothic" w:hAnsi="Century Gothic" w:cs="Tahoma"/>
        </w:rPr>
        <w:t xml:space="preserve">Please see the poster </w:t>
      </w:r>
      <w:r w:rsidR="007D6933">
        <w:rPr>
          <w:rFonts w:ascii="Century Gothic" w:hAnsi="Century Gothic" w:cs="Tahoma"/>
        </w:rPr>
        <w:t xml:space="preserve">in our window </w:t>
      </w:r>
      <w:bookmarkStart w:id="0" w:name="_GoBack"/>
      <w:bookmarkEnd w:id="0"/>
      <w:r>
        <w:rPr>
          <w:rFonts w:ascii="Century Gothic" w:hAnsi="Century Gothic" w:cs="Tahoma"/>
        </w:rPr>
        <w:t>for details of what is happening during Scottish Borders Council Diversity week.</w:t>
      </w:r>
    </w:p>
    <w:p w:rsidR="00CD561B" w:rsidRDefault="00CD561B" w:rsidP="00DF36FC">
      <w:pPr>
        <w:rPr>
          <w:rFonts w:ascii="Century Gothic" w:hAnsi="Century Gothic" w:cs="Tahoma"/>
        </w:rPr>
      </w:pPr>
    </w:p>
    <w:p w:rsidR="00CD561B" w:rsidRDefault="00CD561B" w:rsidP="00DF36FC">
      <w:pPr>
        <w:rPr>
          <w:rFonts w:ascii="Century Gothic" w:hAnsi="Century Gothic" w:cs="Tahoma"/>
          <w:b/>
          <w:u w:val="single"/>
        </w:rPr>
      </w:pPr>
      <w:r w:rsidRPr="00CD561B">
        <w:rPr>
          <w:rFonts w:ascii="Century Gothic" w:hAnsi="Century Gothic" w:cs="Tahoma"/>
          <w:b/>
          <w:u w:val="single"/>
        </w:rPr>
        <w:t>Medication Forms</w:t>
      </w:r>
    </w:p>
    <w:p w:rsidR="00CD561B" w:rsidRDefault="00CD561B" w:rsidP="00DF36FC">
      <w:pPr>
        <w:rPr>
          <w:rFonts w:ascii="Century Gothic" w:hAnsi="Century Gothic" w:cs="Tahoma"/>
        </w:rPr>
      </w:pPr>
      <w:r>
        <w:rPr>
          <w:rFonts w:ascii="Century Gothic" w:hAnsi="Century Gothic" w:cs="Tahoma"/>
        </w:rPr>
        <w:t xml:space="preserve">If your child requires medication in school please come in and fill in a prescribed medication form.  We cannot accept non-prescribed medication or medication which is from the minor ailments service.  </w:t>
      </w:r>
    </w:p>
    <w:p w:rsidR="00483016" w:rsidRDefault="00483016" w:rsidP="00DF36FC">
      <w:pPr>
        <w:rPr>
          <w:rFonts w:ascii="Century Gothic" w:hAnsi="Century Gothic" w:cs="Tahoma"/>
        </w:rPr>
      </w:pPr>
    </w:p>
    <w:p w:rsidR="00483016" w:rsidRDefault="00483016" w:rsidP="00DF36FC">
      <w:pPr>
        <w:rPr>
          <w:rFonts w:ascii="Century Gothic" w:hAnsi="Century Gothic" w:cs="Tahoma"/>
          <w:b/>
          <w:u w:val="single"/>
        </w:rPr>
      </w:pPr>
      <w:r w:rsidRPr="00483016">
        <w:rPr>
          <w:rFonts w:ascii="Century Gothic" w:hAnsi="Century Gothic" w:cs="Tahoma"/>
          <w:b/>
          <w:u w:val="single"/>
        </w:rPr>
        <w:t>Gardening Group</w:t>
      </w:r>
    </w:p>
    <w:p w:rsidR="00483016" w:rsidRPr="00483016" w:rsidRDefault="00483016" w:rsidP="00DF36FC">
      <w:pPr>
        <w:rPr>
          <w:rFonts w:ascii="Century Gothic" w:hAnsi="Century Gothic" w:cs="Tahoma"/>
        </w:rPr>
      </w:pPr>
      <w:r>
        <w:rPr>
          <w:rFonts w:ascii="Century Gothic" w:hAnsi="Century Gothic" w:cs="Tahoma"/>
        </w:rPr>
        <w:t>Our gardening group will continue this term on a Thursday afternoon.  Please send your child with appropriate outdoor clothing.  The children have very much enjoyed looking after our school garden and we would like to say a special thank you to the parents who have worked alongside Peebles CAN over the summer looking after our plants.</w:t>
      </w:r>
    </w:p>
    <w:p w:rsidR="0079173A" w:rsidRDefault="0079173A" w:rsidP="00DF36FC">
      <w:pPr>
        <w:rPr>
          <w:rFonts w:ascii="Century Gothic" w:hAnsi="Century Gothic" w:cs="Tahoma"/>
        </w:rPr>
      </w:pPr>
    </w:p>
    <w:p w:rsidR="0079173A" w:rsidRPr="00CD561B" w:rsidRDefault="00CD561B" w:rsidP="00DF36FC">
      <w:pPr>
        <w:rPr>
          <w:rFonts w:ascii="Century Gothic" w:hAnsi="Century Gothic" w:cs="Tahoma"/>
          <w:b/>
          <w:u w:val="single"/>
        </w:rPr>
      </w:pPr>
      <w:r w:rsidRPr="00CD561B">
        <w:rPr>
          <w:rFonts w:ascii="Century Gothic" w:hAnsi="Century Gothic" w:cs="Tahoma"/>
          <w:b/>
          <w:u w:val="single"/>
        </w:rPr>
        <w:t xml:space="preserve">Change to May Day and In-Service Day </w:t>
      </w:r>
    </w:p>
    <w:p w:rsidR="00CD561B" w:rsidRDefault="00CD561B" w:rsidP="00DF36FC">
      <w:pPr>
        <w:rPr>
          <w:rFonts w:ascii="Century Gothic" w:hAnsi="Century Gothic" w:cs="Tahoma"/>
        </w:rPr>
      </w:pPr>
      <w:r>
        <w:rPr>
          <w:rFonts w:ascii="Century Gothic" w:hAnsi="Century Gothic" w:cs="Tahoma"/>
        </w:rPr>
        <w:t>Due to the anniversary of VE Day the in-service day in May will now take place on Thursday 7</w:t>
      </w:r>
      <w:r>
        <w:rPr>
          <w:rFonts w:ascii="Century Gothic" w:hAnsi="Century Gothic" w:cs="Tahoma"/>
          <w:vertAlign w:val="superscript"/>
        </w:rPr>
        <w:t xml:space="preserve"> </w:t>
      </w:r>
      <w:r>
        <w:rPr>
          <w:rFonts w:ascii="Century Gothic" w:hAnsi="Century Gothic" w:cs="Tahoma"/>
        </w:rPr>
        <w:t>May and the May Day holiday will take place on Friday 8 May.</w:t>
      </w:r>
    </w:p>
    <w:p w:rsidR="00CD561B" w:rsidRDefault="00CD561B" w:rsidP="00DF36FC">
      <w:pPr>
        <w:rPr>
          <w:rFonts w:ascii="Century Gothic" w:hAnsi="Century Gothic" w:cs="Tahoma"/>
        </w:rPr>
      </w:pPr>
    </w:p>
    <w:p w:rsidR="00CD561B" w:rsidRDefault="00CD561B" w:rsidP="00DF36FC">
      <w:pPr>
        <w:rPr>
          <w:rFonts w:ascii="Century Gothic" w:hAnsi="Century Gothic" w:cs="Tahoma"/>
          <w:b/>
          <w:u w:val="single"/>
        </w:rPr>
      </w:pPr>
      <w:r w:rsidRPr="00CD561B">
        <w:rPr>
          <w:rFonts w:ascii="Century Gothic" w:hAnsi="Century Gothic" w:cs="Tahoma"/>
          <w:b/>
          <w:u w:val="single"/>
        </w:rPr>
        <w:t>Diary Dates</w:t>
      </w:r>
    </w:p>
    <w:p w:rsidR="006F4A37" w:rsidRDefault="00483016" w:rsidP="00DF36FC">
      <w:pPr>
        <w:rPr>
          <w:rFonts w:ascii="Century Gothic" w:hAnsi="Century Gothic" w:cs="Tahoma"/>
        </w:rPr>
      </w:pPr>
      <w:r w:rsidRPr="00483016">
        <w:rPr>
          <w:rFonts w:ascii="Century Gothic" w:hAnsi="Century Gothic" w:cs="Tahoma"/>
        </w:rPr>
        <w:t>Please see below for the diary dates for term one.  The dates for the remainder of the year will follow in our next newsletter.</w:t>
      </w:r>
    </w:p>
    <w:p w:rsidR="00483016" w:rsidRDefault="00483016" w:rsidP="00DF36FC">
      <w:pPr>
        <w:rPr>
          <w:rFonts w:ascii="Century Gothic" w:hAnsi="Century Gothic" w:cs="Tahoma"/>
        </w:rPr>
      </w:pPr>
    </w:p>
    <w:p w:rsidR="00483016" w:rsidRDefault="00483016" w:rsidP="00DF36FC">
      <w:pPr>
        <w:rPr>
          <w:rFonts w:ascii="Century Gothic" w:hAnsi="Century Gothic" w:cs="Tahoma"/>
        </w:rPr>
      </w:pPr>
      <w:r>
        <w:rPr>
          <w:rFonts w:ascii="Century Gothic" w:hAnsi="Century Gothic" w:cs="Tahoma"/>
        </w:rPr>
        <w:t>Yours sincerely</w:t>
      </w:r>
    </w:p>
    <w:p w:rsidR="00483016" w:rsidRDefault="00483016" w:rsidP="00DF36FC">
      <w:pPr>
        <w:rPr>
          <w:rFonts w:ascii="Century Gothic" w:hAnsi="Century Gothic" w:cs="Tahoma"/>
        </w:rPr>
      </w:pPr>
    </w:p>
    <w:p w:rsidR="00483016" w:rsidRPr="00483016" w:rsidRDefault="00483016" w:rsidP="00DF36FC">
      <w:pPr>
        <w:rPr>
          <w:rFonts w:ascii="Lucida Handwriting" w:hAnsi="Lucida Handwriting" w:cs="Tahoma"/>
        </w:rPr>
      </w:pPr>
      <w:r w:rsidRPr="00483016">
        <w:rPr>
          <w:rFonts w:ascii="Lucida Handwriting" w:hAnsi="Lucida Handwriting" w:cs="Tahoma"/>
        </w:rPr>
        <w:t>Leigh Brunton</w:t>
      </w:r>
    </w:p>
    <w:p w:rsidR="00483016" w:rsidRDefault="00483016" w:rsidP="00DF36FC">
      <w:pPr>
        <w:rPr>
          <w:rFonts w:ascii="Century Gothic" w:hAnsi="Century Gothic" w:cs="Tahoma"/>
        </w:rPr>
      </w:pPr>
    </w:p>
    <w:p w:rsidR="00483016" w:rsidRPr="00483016" w:rsidRDefault="00483016" w:rsidP="00DF36FC">
      <w:pPr>
        <w:rPr>
          <w:rFonts w:ascii="Century Gothic" w:hAnsi="Century Gothic" w:cs="Tahoma"/>
        </w:rPr>
      </w:pPr>
      <w:r>
        <w:rPr>
          <w:rFonts w:ascii="Century Gothic" w:hAnsi="Century Gothic" w:cs="Tahoma"/>
        </w:rPr>
        <w:t>Head Teacher</w:t>
      </w:r>
    </w:p>
    <w:p w:rsidR="00CD561B" w:rsidRDefault="00CD561B" w:rsidP="00DF36FC">
      <w:pPr>
        <w:rPr>
          <w:rFonts w:ascii="Century Gothic" w:hAnsi="Century Gothic" w:cs="Tahoma"/>
          <w:u w:val="single"/>
        </w:rPr>
      </w:pPr>
    </w:p>
    <w:tbl>
      <w:tblPr>
        <w:tblStyle w:val="TableGrid"/>
        <w:tblW w:w="0" w:type="auto"/>
        <w:tblLook w:val="04A0" w:firstRow="1" w:lastRow="0" w:firstColumn="1" w:lastColumn="0" w:noHBand="0" w:noVBand="1"/>
      </w:tblPr>
      <w:tblGrid>
        <w:gridCol w:w="2122"/>
        <w:gridCol w:w="8072"/>
      </w:tblGrid>
      <w:tr w:rsidR="00CD561B" w:rsidTr="00CD561B">
        <w:tc>
          <w:tcPr>
            <w:tcW w:w="2122" w:type="dxa"/>
          </w:tcPr>
          <w:p w:rsidR="00CD561B" w:rsidRPr="00CD561B" w:rsidRDefault="00CD561B" w:rsidP="00DF36FC">
            <w:pPr>
              <w:rPr>
                <w:rFonts w:ascii="Century Gothic" w:hAnsi="Century Gothic" w:cs="Tahoma"/>
                <w:b/>
                <w:u w:val="single"/>
              </w:rPr>
            </w:pPr>
            <w:r w:rsidRPr="00CD561B">
              <w:rPr>
                <w:rFonts w:ascii="Century Gothic" w:hAnsi="Century Gothic" w:cs="Tahoma"/>
                <w:b/>
                <w:u w:val="single"/>
              </w:rPr>
              <w:t>Date</w:t>
            </w:r>
          </w:p>
        </w:tc>
        <w:tc>
          <w:tcPr>
            <w:tcW w:w="8072" w:type="dxa"/>
          </w:tcPr>
          <w:p w:rsidR="00CD561B" w:rsidRPr="00CD561B" w:rsidRDefault="00CD561B" w:rsidP="00DF36FC">
            <w:pPr>
              <w:rPr>
                <w:rFonts w:ascii="Century Gothic" w:hAnsi="Century Gothic" w:cs="Tahoma"/>
                <w:b/>
                <w:u w:val="single"/>
              </w:rPr>
            </w:pPr>
            <w:r w:rsidRPr="00CD561B">
              <w:rPr>
                <w:rFonts w:ascii="Century Gothic" w:hAnsi="Century Gothic" w:cs="Tahoma"/>
                <w:b/>
                <w:u w:val="single"/>
              </w:rPr>
              <w:t>Event</w:t>
            </w:r>
          </w:p>
        </w:tc>
      </w:tr>
      <w:tr w:rsidR="00CD561B" w:rsidTr="00CD561B">
        <w:tc>
          <w:tcPr>
            <w:tcW w:w="2122" w:type="dxa"/>
          </w:tcPr>
          <w:p w:rsidR="00CD561B" w:rsidRPr="006F4A37" w:rsidRDefault="00CD561B" w:rsidP="00DF36FC">
            <w:pPr>
              <w:rPr>
                <w:rFonts w:ascii="Century Gothic" w:hAnsi="Century Gothic" w:cs="Tahoma"/>
              </w:rPr>
            </w:pPr>
            <w:r w:rsidRPr="006F4A37">
              <w:rPr>
                <w:rFonts w:ascii="Century Gothic" w:hAnsi="Century Gothic" w:cs="Tahoma"/>
              </w:rPr>
              <w:t>Fri 23 August</w:t>
            </w:r>
          </w:p>
        </w:tc>
        <w:tc>
          <w:tcPr>
            <w:tcW w:w="8072" w:type="dxa"/>
          </w:tcPr>
          <w:p w:rsidR="00CD561B" w:rsidRPr="006F4A37" w:rsidRDefault="00CD561B" w:rsidP="00DF36FC">
            <w:pPr>
              <w:rPr>
                <w:rFonts w:ascii="Century Gothic" w:hAnsi="Century Gothic" w:cs="Tahoma"/>
              </w:rPr>
            </w:pPr>
            <w:r w:rsidRPr="006F4A37">
              <w:rPr>
                <w:rFonts w:ascii="Century Gothic" w:hAnsi="Century Gothic" w:cs="Tahoma"/>
              </w:rPr>
              <w:t>Phonics talk for P1 parents after the Daily Mile</w:t>
            </w:r>
          </w:p>
        </w:tc>
      </w:tr>
      <w:tr w:rsidR="00CD561B" w:rsidTr="00CD561B">
        <w:tc>
          <w:tcPr>
            <w:tcW w:w="2122" w:type="dxa"/>
          </w:tcPr>
          <w:p w:rsidR="00CD561B" w:rsidRPr="006F4A37" w:rsidRDefault="006F4A37" w:rsidP="00DF36FC">
            <w:pPr>
              <w:rPr>
                <w:rFonts w:ascii="Century Gothic" w:hAnsi="Century Gothic" w:cs="Tahoma"/>
              </w:rPr>
            </w:pPr>
            <w:r w:rsidRPr="006F4A37">
              <w:rPr>
                <w:rFonts w:ascii="Century Gothic" w:hAnsi="Century Gothic" w:cs="Tahoma"/>
              </w:rPr>
              <w:t>Wed 28</w:t>
            </w:r>
          </w:p>
        </w:tc>
        <w:tc>
          <w:tcPr>
            <w:tcW w:w="8072" w:type="dxa"/>
          </w:tcPr>
          <w:p w:rsidR="00CD561B" w:rsidRPr="006F4A37" w:rsidRDefault="006F4A37" w:rsidP="00DF36FC">
            <w:pPr>
              <w:rPr>
                <w:rFonts w:ascii="Century Gothic" w:hAnsi="Century Gothic" w:cs="Tahoma"/>
              </w:rPr>
            </w:pPr>
            <w:r w:rsidRPr="006F4A37">
              <w:rPr>
                <w:rFonts w:ascii="Century Gothic" w:hAnsi="Century Gothic" w:cs="Tahoma"/>
              </w:rPr>
              <w:t>School Photos (pre-school children 8.30am)</w:t>
            </w:r>
          </w:p>
        </w:tc>
      </w:tr>
      <w:tr w:rsidR="00CD561B" w:rsidTr="00CD561B">
        <w:tc>
          <w:tcPr>
            <w:tcW w:w="2122" w:type="dxa"/>
          </w:tcPr>
          <w:p w:rsidR="00CD561B" w:rsidRPr="006F4A37" w:rsidRDefault="006F4A37" w:rsidP="00DF36FC">
            <w:pPr>
              <w:rPr>
                <w:rFonts w:ascii="Century Gothic" w:hAnsi="Century Gothic" w:cs="Tahoma"/>
              </w:rPr>
            </w:pPr>
            <w:r w:rsidRPr="006F4A37">
              <w:rPr>
                <w:rFonts w:ascii="Century Gothic" w:hAnsi="Century Gothic" w:cs="Tahoma"/>
              </w:rPr>
              <w:t>Thurs 29</w:t>
            </w:r>
          </w:p>
        </w:tc>
        <w:tc>
          <w:tcPr>
            <w:tcW w:w="8072" w:type="dxa"/>
          </w:tcPr>
          <w:p w:rsidR="00CD561B" w:rsidRDefault="006F4A37" w:rsidP="00DF36FC">
            <w:pPr>
              <w:rPr>
                <w:rFonts w:ascii="Century Gothic" w:hAnsi="Century Gothic" w:cs="Tahoma"/>
              </w:rPr>
            </w:pPr>
            <w:r w:rsidRPr="006F4A37">
              <w:rPr>
                <w:rFonts w:ascii="Century Gothic" w:hAnsi="Century Gothic" w:cs="Tahoma"/>
              </w:rPr>
              <w:t>Peeblesshire News Photographer</w:t>
            </w:r>
            <w:r w:rsidR="00483016">
              <w:rPr>
                <w:rFonts w:ascii="Century Gothic" w:hAnsi="Century Gothic" w:cs="Tahoma"/>
              </w:rPr>
              <w:t xml:space="preserve"> for P1 children</w:t>
            </w:r>
          </w:p>
          <w:p w:rsidR="002561D5" w:rsidRPr="006F4A37" w:rsidRDefault="002561D5" w:rsidP="00DF36FC">
            <w:pPr>
              <w:rPr>
                <w:rFonts w:ascii="Century Gothic" w:hAnsi="Century Gothic" w:cs="Tahoma"/>
              </w:rPr>
            </w:pPr>
            <w:r>
              <w:rPr>
                <w:rFonts w:ascii="Century Gothic" w:hAnsi="Century Gothic" w:cs="Tahoma"/>
              </w:rPr>
              <w:t>Gardening Group P4/5/6</w:t>
            </w:r>
          </w:p>
        </w:tc>
      </w:tr>
      <w:tr w:rsidR="00CD561B" w:rsidTr="00CD561B">
        <w:tc>
          <w:tcPr>
            <w:tcW w:w="2122" w:type="dxa"/>
          </w:tcPr>
          <w:p w:rsidR="00CD561B" w:rsidRPr="006F4A37" w:rsidRDefault="006F4A37" w:rsidP="00DF36FC">
            <w:pPr>
              <w:rPr>
                <w:rFonts w:ascii="Century Gothic" w:hAnsi="Century Gothic" w:cs="Tahoma"/>
              </w:rPr>
            </w:pPr>
            <w:r>
              <w:rPr>
                <w:rFonts w:ascii="Century Gothic" w:hAnsi="Century Gothic" w:cs="Tahoma"/>
              </w:rPr>
              <w:t>Fri 30 August</w:t>
            </w:r>
            <w:r w:rsidR="00483016">
              <w:rPr>
                <w:rFonts w:ascii="Century Gothic" w:hAnsi="Century Gothic" w:cs="Tahoma"/>
              </w:rPr>
              <w:t>, 6, 13, 20, 27 Sept. and 4 Oct.</w:t>
            </w:r>
          </w:p>
        </w:tc>
        <w:tc>
          <w:tcPr>
            <w:tcW w:w="8072" w:type="dxa"/>
          </w:tcPr>
          <w:p w:rsidR="00CD561B" w:rsidRPr="006F4A37" w:rsidRDefault="006F4A37" w:rsidP="00DF36FC">
            <w:pPr>
              <w:rPr>
                <w:rFonts w:ascii="Century Gothic" w:hAnsi="Century Gothic" w:cs="Tahoma"/>
              </w:rPr>
            </w:pPr>
            <w:r>
              <w:rPr>
                <w:rFonts w:ascii="Century Gothic" w:hAnsi="Century Gothic" w:cs="Tahoma"/>
              </w:rPr>
              <w:t>P2 and P3 swimming</w:t>
            </w:r>
          </w:p>
        </w:tc>
      </w:tr>
      <w:tr w:rsidR="00CD561B" w:rsidTr="00CD561B">
        <w:tc>
          <w:tcPr>
            <w:tcW w:w="2122" w:type="dxa"/>
          </w:tcPr>
          <w:p w:rsidR="00CD561B" w:rsidRPr="006F4A37" w:rsidRDefault="006F4A37" w:rsidP="00DF36FC">
            <w:pPr>
              <w:rPr>
                <w:rFonts w:ascii="Century Gothic" w:hAnsi="Century Gothic" w:cs="Tahoma"/>
              </w:rPr>
            </w:pPr>
            <w:r>
              <w:rPr>
                <w:rFonts w:ascii="Century Gothic" w:hAnsi="Century Gothic" w:cs="Tahoma"/>
              </w:rPr>
              <w:t>Thurs 5 Sept.</w:t>
            </w:r>
          </w:p>
        </w:tc>
        <w:tc>
          <w:tcPr>
            <w:tcW w:w="8072" w:type="dxa"/>
          </w:tcPr>
          <w:p w:rsidR="00CD561B" w:rsidRPr="006F4A37" w:rsidRDefault="006F4A37" w:rsidP="00DF36FC">
            <w:pPr>
              <w:rPr>
                <w:rFonts w:ascii="Century Gothic" w:hAnsi="Century Gothic" w:cs="Tahoma"/>
              </w:rPr>
            </w:pPr>
            <w:r>
              <w:rPr>
                <w:rFonts w:ascii="Century Gothic" w:hAnsi="Century Gothic" w:cs="Tahoma"/>
              </w:rPr>
              <w:t>Gardening group P4/5/6</w:t>
            </w:r>
          </w:p>
        </w:tc>
      </w:tr>
      <w:tr w:rsidR="00CD561B" w:rsidTr="00CD561B">
        <w:tc>
          <w:tcPr>
            <w:tcW w:w="2122" w:type="dxa"/>
          </w:tcPr>
          <w:p w:rsidR="00CD561B" w:rsidRPr="006F4A37" w:rsidRDefault="00483016" w:rsidP="00DF36FC">
            <w:pPr>
              <w:rPr>
                <w:rFonts w:ascii="Century Gothic" w:hAnsi="Century Gothic" w:cs="Tahoma"/>
              </w:rPr>
            </w:pPr>
            <w:r>
              <w:rPr>
                <w:rFonts w:ascii="Century Gothic" w:hAnsi="Century Gothic" w:cs="Tahoma"/>
              </w:rPr>
              <w:t>Fri 6 Sept.</w:t>
            </w:r>
          </w:p>
        </w:tc>
        <w:tc>
          <w:tcPr>
            <w:tcW w:w="8072" w:type="dxa"/>
          </w:tcPr>
          <w:p w:rsidR="00CD561B" w:rsidRPr="006F4A37" w:rsidRDefault="00483016" w:rsidP="00DF36FC">
            <w:pPr>
              <w:rPr>
                <w:rFonts w:ascii="Century Gothic" w:hAnsi="Century Gothic" w:cs="Tahoma"/>
              </w:rPr>
            </w:pPr>
            <w:r>
              <w:rPr>
                <w:rFonts w:ascii="Century Gothic" w:hAnsi="Century Gothic" w:cs="Tahoma"/>
              </w:rPr>
              <w:t>8.45 – 9.15 – open morning, see my new classroom followed by the daily mile.</w:t>
            </w:r>
          </w:p>
        </w:tc>
      </w:tr>
      <w:tr w:rsidR="00CD561B" w:rsidTr="00CD561B">
        <w:tc>
          <w:tcPr>
            <w:tcW w:w="2122" w:type="dxa"/>
          </w:tcPr>
          <w:p w:rsidR="00CD561B" w:rsidRPr="006F4A37" w:rsidRDefault="00483016" w:rsidP="00DF36FC">
            <w:pPr>
              <w:rPr>
                <w:rFonts w:ascii="Century Gothic" w:hAnsi="Century Gothic" w:cs="Tahoma"/>
              </w:rPr>
            </w:pPr>
            <w:r>
              <w:rPr>
                <w:rFonts w:ascii="Century Gothic" w:hAnsi="Century Gothic" w:cs="Tahoma"/>
              </w:rPr>
              <w:t>Thurs 12 Sept.</w:t>
            </w:r>
          </w:p>
        </w:tc>
        <w:tc>
          <w:tcPr>
            <w:tcW w:w="8072" w:type="dxa"/>
          </w:tcPr>
          <w:p w:rsidR="00CD561B" w:rsidRPr="006F4A37" w:rsidRDefault="00483016" w:rsidP="00DF36FC">
            <w:pPr>
              <w:rPr>
                <w:rFonts w:ascii="Century Gothic" w:hAnsi="Century Gothic" w:cs="Tahoma"/>
              </w:rPr>
            </w:pPr>
            <w:r>
              <w:rPr>
                <w:rFonts w:ascii="Century Gothic" w:hAnsi="Century Gothic" w:cs="Tahoma"/>
              </w:rPr>
              <w:t>Gardening Group P6/7</w:t>
            </w:r>
          </w:p>
        </w:tc>
      </w:tr>
      <w:tr w:rsidR="00CD561B" w:rsidTr="00CD561B">
        <w:tc>
          <w:tcPr>
            <w:tcW w:w="2122" w:type="dxa"/>
          </w:tcPr>
          <w:p w:rsidR="00CD561B" w:rsidRPr="006F4A37" w:rsidRDefault="00483016" w:rsidP="00DF36FC">
            <w:pPr>
              <w:rPr>
                <w:rFonts w:ascii="Century Gothic" w:hAnsi="Century Gothic" w:cs="Tahoma"/>
              </w:rPr>
            </w:pPr>
            <w:r>
              <w:rPr>
                <w:rFonts w:ascii="Century Gothic" w:hAnsi="Century Gothic" w:cs="Tahoma"/>
              </w:rPr>
              <w:t>Thurs 19 Sept.</w:t>
            </w:r>
          </w:p>
        </w:tc>
        <w:tc>
          <w:tcPr>
            <w:tcW w:w="8072" w:type="dxa"/>
          </w:tcPr>
          <w:p w:rsidR="00CD561B" w:rsidRPr="006F4A37" w:rsidRDefault="00483016" w:rsidP="00DF36FC">
            <w:pPr>
              <w:rPr>
                <w:rFonts w:ascii="Century Gothic" w:hAnsi="Century Gothic" w:cs="Tahoma"/>
              </w:rPr>
            </w:pPr>
            <w:r>
              <w:rPr>
                <w:rFonts w:ascii="Century Gothic" w:hAnsi="Century Gothic" w:cs="Tahoma"/>
              </w:rPr>
              <w:t>Gardening Group P6/7</w:t>
            </w:r>
          </w:p>
        </w:tc>
      </w:tr>
      <w:tr w:rsidR="00CD561B" w:rsidTr="00CD561B">
        <w:tc>
          <w:tcPr>
            <w:tcW w:w="2122" w:type="dxa"/>
          </w:tcPr>
          <w:p w:rsidR="00CD561B" w:rsidRPr="006F4A37" w:rsidRDefault="00483016" w:rsidP="00DF36FC">
            <w:pPr>
              <w:rPr>
                <w:rFonts w:ascii="Century Gothic" w:hAnsi="Century Gothic" w:cs="Tahoma"/>
              </w:rPr>
            </w:pPr>
            <w:r>
              <w:rPr>
                <w:rFonts w:ascii="Century Gothic" w:hAnsi="Century Gothic" w:cs="Tahoma"/>
              </w:rPr>
              <w:t>Thurs 26 Sept.</w:t>
            </w:r>
          </w:p>
        </w:tc>
        <w:tc>
          <w:tcPr>
            <w:tcW w:w="8072" w:type="dxa"/>
          </w:tcPr>
          <w:p w:rsidR="00CD561B" w:rsidRDefault="00483016" w:rsidP="00DF36FC">
            <w:pPr>
              <w:rPr>
                <w:rFonts w:ascii="Century Gothic" w:hAnsi="Century Gothic" w:cs="Tahoma"/>
              </w:rPr>
            </w:pPr>
            <w:r>
              <w:rPr>
                <w:rFonts w:ascii="Century Gothic" w:hAnsi="Century Gothic" w:cs="Tahoma"/>
              </w:rPr>
              <w:t>Flu vaccines</w:t>
            </w:r>
          </w:p>
          <w:p w:rsidR="00483016" w:rsidRPr="006F4A37" w:rsidRDefault="00483016" w:rsidP="00DF36FC">
            <w:pPr>
              <w:rPr>
                <w:rFonts w:ascii="Century Gothic" w:hAnsi="Century Gothic" w:cs="Tahoma"/>
              </w:rPr>
            </w:pPr>
            <w:r>
              <w:rPr>
                <w:rFonts w:ascii="Century Gothic" w:hAnsi="Century Gothic" w:cs="Tahoma"/>
              </w:rPr>
              <w:t>Gardening Group P6/7</w:t>
            </w:r>
          </w:p>
        </w:tc>
      </w:tr>
      <w:tr w:rsidR="00CD561B" w:rsidTr="00CD561B">
        <w:tc>
          <w:tcPr>
            <w:tcW w:w="2122" w:type="dxa"/>
          </w:tcPr>
          <w:p w:rsidR="00CD561B" w:rsidRPr="006F4A37" w:rsidRDefault="00483016" w:rsidP="00DF36FC">
            <w:pPr>
              <w:rPr>
                <w:rFonts w:ascii="Century Gothic" w:hAnsi="Century Gothic" w:cs="Tahoma"/>
              </w:rPr>
            </w:pPr>
            <w:r>
              <w:rPr>
                <w:rFonts w:ascii="Century Gothic" w:hAnsi="Century Gothic" w:cs="Tahoma"/>
              </w:rPr>
              <w:t>Thurs 3 Oct.</w:t>
            </w:r>
          </w:p>
        </w:tc>
        <w:tc>
          <w:tcPr>
            <w:tcW w:w="8072" w:type="dxa"/>
          </w:tcPr>
          <w:p w:rsidR="00CD561B" w:rsidRPr="006F4A37" w:rsidRDefault="00483016" w:rsidP="00DF36FC">
            <w:pPr>
              <w:rPr>
                <w:rFonts w:ascii="Century Gothic" w:hAnsi="Century Gothic" w:cs="Tahoma"/>
              </w:rPr>
            </w:pPr>
            <w:r>
              <w:rPr>
                <w:rFonts w:ascii="Century Gothic" w:hAnsi="Century Gothic" w:cs="Tahoma"/>
              </w:rPr>
              <w:t>Gardening Group P1/2 and P3/4</w:t>
            </w:r>
          </w:p>
        </w:tc>
      </w:tr>
      <w:tr w:rsidR="00CD561B" w:rsidTr="00CD561B">
        <w:tc>
          <w:tcPr>
            <w:tcW w:w="2122" w:type="dxa"/>
          </w:tcPr>
          <w:p w:rsidR="00CD561B" w:rsidRPr="006F4A37" w:rsidRDefault="00483016" w:rsidP="00DF36FC">
            <w:pPr>
              <w:rPr>
                <w:rFonts w:ascii="Century Gothic" w:hAnsi="Century Gothic" w:cs="Tahoma"/>
              </w:rPr>
            </w:pPr>
            <w:r>
              <w:rPr>
                <w:rFonts w:ascii="Century Gothic" w:hAnsi="Century Gothic" w:cs="Tahoma"/>
              </w:rPr>
              <w:t>Thurs 10 Oct.</w:t>
            </w:r>
          </w:p>
        </w:tc>
        <w:tc>
          <w:tcPr>
            <w:tcW w:w="8072" w:type="dxa"/>
          </w:tcPr>
          <w:p w:rsidR="00CD561B" w:rsidRPr="006F4A37" w:rsidRDefault="00483016" w:rsidP="00DF36FC">
            <w:pPr>
              <w:rPr>
                <w:rFonts w:ascii="Century Gothic" w:hAnsi="Century Gothic" w:cs="Tahoma"/>
              </w:rPr>
            </w:pPr>
            <w:r>
              <w:rPr>
                <w:rFonts w:ascii="Century Gothic" w:hAnsi="Century Gothic" w:cs="Tahoma"/>
              </w:rPr>
              <w:t>Gardening Group P1/2 and P3/4</w:t>
            </w:r>
          </w:p>
        </w:tc>
      </w:tr>
    </w:tbl>
    <w:p w:rsidR="00DF36FC" w:rsidRDefault="00DF36FC" w:rsidP="00811C92">
      <w:pPr>
        <w:rPr>
          <w:rFonts w:ascii="Century Gothic" w:hAnsi="Century Gothic" w:cs="Tahoma"/>
        </w:rPr>
      </w:pPr>
    </w:p>
    <w:p w:rsidR="00DF36FC" w:rsidRDefault="00DF36FC" w:rsidP="00811C92">
      <w:pPr>
        <w:rPr>
          <w:rFonts w:ascii="Century Gothic" w:hAnsi="Century Gothic" w:cs="Tahoma"/>
        </w:rPr>
      </w:pPr>
    </w:p>
    <w:p w:rsidR="00DF36FC" w:rsidRPr="00DF36FC" w:rsidRDefault="00DF36FC" w:rsidP="00DF36FC">
      <w:pPr>
        <w:jc w:val="center"/>
        <w:rPr>
          <w:rFonts w:ascii="Century Gothic" w:hAnsi="Century Gothic" w:cs="Tahoma"/>
          <w:b/>
          <w:u w:val="single"/>
        </w:rPr>
      </w:pPr>
      <w:r w:rsidRPr="00DF36FC">
        <w:rPr>
          <w:rFonts w:ascii="Century Gothic" w:hAnsi="Century Gothic" w:cs="Tahoma"/>
          <w:b/>
          <w:u w:val="single"/>
        </w:rPr>
        <w:t>Mass Dates</w:t>
      </w:r>
    </w:p>
    <w:p w:rsidR="00DF36FC" w:rsidRPr="00DF36FC" w:rsidRDefault="00DF36FC" w:rsidP="00DF36FC">
      <w:pPr>
        <w:rPr>
          <w:rFonts w:ascii="Century Gothic" w:hAnsi="Century Gothic"/>
        </w:rPr>
      </w:pPr>
    </w:p>
    <w:tbl>
      <w:tblPr>
        <w:tblStyle w:val="TableGrid"/>
        <w:tblW w:w="0" w:type="auto"/>
        <w:tblLook w:val="04A0" w:firstRow="1" w:lastRow="0" w:firstColumn="1" w:lastColumn="0" w:noHBand="0" w:noVBand="1"/>
      </w:tblPr>
      <w:tblGrid>
        <w:gridCol w:w="4576"/>
        <w:gridCol w:w="4666"/>
      </w:tblGrid>
      <w:tr w:rsidR="00DF36FC" w:rsidRPr="00DF36FC" w:rsidTr="00B441F3">
        <w:tc>
          <w:tcPr>
            <w:tcW w:w="4576" w:type="dxa"/>
          </w:tcPr>
          <w:p w:rsidR="00DF36FC" w:rsidRPr="00DF36FC" w:rsidRDefault="00DF36FC" w:rsidP="00B441F3">
            <w:pPr>
              <w:jc w:val="center"/>
              <w:rPr>
                <w:rFonts w:ascii="Century Gothic" w:hAnsi="Century Gothic" w:cs="Tahoma"/>
                <w:b/>
                <w:u w:val="single"/>
              </w:rPr>
            </w:pPr>
            <w:r w:rsidRPr="00DF36FC">
              <w:rPr>
                <w:rFonts w:ascii="Century Gothic" w:hAnsi="Century Gothic" w:cs="Tahoma"/>
                <w:b/>
                <w:u w:val="single"/>
              </w:rPr>
              <w:t>In church</w:t>
            </w:r>
          </w:p>
        </w:tc>
        <w:tc>
          <w:tcPr>
            <w:tcW w:w="4666" w:type="dxa"/>
          </w:tcPr>
          <w:p w:rsidR="00DF36FC" w:rsidRPr="00DF36FC" w:rsidRDefault="00DF36FC" w:rsidP="00B441F3">
            <w:pPr>
              <w:jc w:val="center"/>
              <w:rPr>
                <w:rFonts w:ascii="Century Gothic" w:hAnsi="Century Gothic" w:cs="Tahoma"/>
                <w:b/>
                <w:u w:val="single"/>
              </w:rPr>
            </w:pPr>
            <w:r w:rsidRPr="00DF36FC">
              <w:rPr>
                <w:rFonts w:ascii="Century Gothic" w:hAnsi="Century Gothic" w:cs="Tahoma"/>
                <w:b/>
                <w:u w:val="single"/>
              </w:rPr>
              <w:t xml:space="preserve">In school </w:t>
            </w:r>
          </w:p>
        </w:tc>
      </w:tr>
      <w:tr w:rsidR="00DF36FC" w:rsidRPr="00DF36FC" w:rsidTr="00B441F3">
        <w:tc>
          <w:tcPr>
            <w:tcW w:w="4576" w:type="dxa"/>
          </w:tcPr>
          <w:p w:rsidR="00DF36FC" w:rsidRPr="00DF36FC" w:rsidRDefault="00DF36FC" w:rsidP="00B441F3">
            <w:pPr>
              <w:jc w:val="center"/>
              <w:rPr>
                <w:rFonts w:ascii="Century Gothic" w:hAnsi="Century Gothic" w:cs="Tahoma"/>
              </w:rPr>
            </w:pPr>
            <w:r w:rsidRPr="00DF36FC">
              <w:rPr>
                <w:rFonts w:ascii="Century Gothic" w:hAnsi="Century Gothic"/>
              </w:rPr>
              <w:t>1</w:t>
            </w:r>
            <w:r w:rsidRPr="00DF36FC">
              <w:rPr>
                <w:rFonts w:ascii="Century Gothic" w:hAnsi="Century Gothic"/>
                <w:vertAlign w:val="superscript"/>
              </w:rPr>
              <w:t>st</w:t>
            </w:r>
            <w:r w:rsidRPr="00DF36FC">
              <w:rPr>
                <w:rFonts w:ascii="Century Gothic" w:hAnsi="Century Gothic"/>
              </w:rPr>
              <w:t xml:space="preserve"> October 10am</w:t>
            </w:r>
          </w:p>
        </w:tc>
        <w:tc>
          <w:tcPr>
            <w:tcW w:w="4666" w:type="dxa"/>
          </w:tcPr>
          <w:p w:rsidR="00DF36FC" w:rsidRPr="00DF36FC" w:rsidRDefault="00DF36FC" w:rsidP="00B441F3">
            <w:pPr>
              <w:jc w:val="center"/>
              <w:rPr>
                <w:rFonts w:ascii="Century Gothic" w:hAnsi="Century Gothic"/>
              </w:rPr>
            </w:pPr>
            <w:r w:rsidRPr="00DF36FC">
              <w:rPr>
                <w:rFonts w:ascii="Century Gothic" w:hAnsi="Century Gothic"/>
              </w:rPr>
              <w:t>26</w:t>
            </w:r>
            <w:r w:rsidRPr="00DF36FC">
              <w:rPr>
                <w:rFonts w:ascii="Century Gothic" w:hAnsi="Century Gothic"/>
                <w:vertAlign w:val="superscript"/>
              </w:rPr>
              <w:t>th</w:t>
            </w:r>
            <w:r w:rsidRPr="00DF36FC">
              <w:rPr>
                <w:rFonts w:ascii="Century Gothic" w:hAnsi="Century Gothic"/>
              </w:rPr>
              <w:t xml:space="preserve"> August welcome back</w:t>
            </w:r>
          </w:p>
          <w:p w:rsidR="00DF36FC" w:rsidRPr="00DF36FC" w:rsidRDefault="00DF36FC" w:rsidP="00B441F3">
            <w:pPr>
              <w:jc w:val="center"/>
              <w:rPr>
                <w:rFonts w:ascii="Century Gothic" w:hAnsi="Century Gothic" w:cs="Tahoma"/>
              </w:rPr>
            </w:pPr>
            <w:r w:rsidRPr="00DF36FC">
              <w:rPr>
                <w:rFonts w:ascii="Century Gothic" w:hAnsi="Century Gothic"/>
              </w:rPr>
              <w:t>1.15 pm</w:t>
            </w:r>
          </w:p>
          <w:p w:rsidR="00DF36FC" w:rsidRPr="00DF36FC" w:rsidRDefault="00DF36FC" w:rsidP="00B441F3">
            <w:pPr>
              <w:jc w:val="center"/>
              <w:rPr>
                <w:rFonts w:ascii="Century Gothic" w:hAnsi="Century Gothic" w:cs="Tahoma"/>
              </w:rPr>
            </w:pPr>
          </w:p>
        </w:tc>
      </w:tr>
      <w:tr w:rsidR="00DF36FC" w:rsidRPr="00DF36FC" w:rsidTr="00B441F3">
        <w:tc>
          <w:tcPr>
            <w:tcW w:w="4576" w:type="dxa"/>
          </w:tcPr>
          <w:p w:rsidR="00DF36FC" w:rsidRPr="00DF36FC" w:rsidRDefault="00DF36FC" w:rsidP="00B441F3">
            <w:pPr>
              <w:jc w:val="center"/>
              <w:rPr>
                <w:rFonts w:ascii="Century Gothic" w:hAnsi="Century Gothic" w:cs="Tahoma"/>
              </w:rPr>
            </w:pPr>
            <w:r w:rsidRPr="00DF36FC">
              <w:rPr>
                <w:rFonts w:ascii="Century Gothic" w:hAnsi="Century Gothic" w:cs="Tahoma"/>
              </w:rPr>
              <w:lastRenderedPageBreak/>
              <w:t xml:space="preserve">1 November All Saints time </w:t>
            </w:r>
            <w:r w:rsidR="00CD561B">
              <w:rPr>
                <w:rFonts w:ascii="Century Gothic" w:hAnsi="Century Gothic" w:cs="Tahoma"/>
              </w:rPr>
              <w:t>tbc</w:t>
            </w:r>
          </w:p>
        </w:tc>
        <w:tc>
          <w:tcPr>
            <w:tcW w:w="4666" w:type="dxa"/>
          </w:tcPr>
          <w:p w:rsidR="00DF36FC" w:rsidRPr="00DF36FC" w:rsidRDefault="00DF36FC" w:rsidP="00B441F3">
            <w:pPr>
              <w:jc w:val="center"/>
              <w:rPr>
                <w:rFonts w:ascii="Century Gothic" w:hAnsi="Century Gothic" w:cs="Tahoma"/>
              </w:rPr>
            </w:pPr>
            <w:r w:rsidRPr="00DF36FC">
              <w:rPr>
                <w:rFonts w:ascii="Century Gothic" w:hAnsi="Century Gothic" w:cs="Tahoma"/>
              </w:rPr>
              <w:t>3 December Advent Service 1.15pm</w:t>
            </w:r>
          </w:p>
        </w:tc>
      </w:tr>
      <w:tr w:rsidR="00DF36FC" w:rsidRPr="00DF36FC" w:rsidTr="00B441F3">
        <w:tc>
          <w:tcPr>
            <w:tcW w:w="4576" w:type="dxa"/>
          </w:tcPr>
          <w:p w:rsidR="00DF36FC" w:rsidRPr="00DF36FC" w:rsidRDefault="00DF36FC" w:rsidP="00B441F3">
            <w:pPr>
              <w:jc w:val="center"/>
              <w:rPr>
                <w:rFonts w:ascii="Century Gothic" w:hAnsi="Century Gothic" w:cs="Tahoma"/>
              </w:rPr>
            </w:pPr>
          </w:p>
        </w:tc>
        <w:tc>
          <w:tcPr>
            <w:tcW w:w="4666" w:type="dxa"/>
          </w:tcPr>
          <w:p w:rsidR="00DF36FC" w:rsidRPr="00DF36FC" w:rsidRDefault="00DF36FC" w:rsidP="00B441F3">
            <w:pPr>
              <w:jc w:val="center"/>
              <w:rPr>
                <w:rFonts w:ascii="Century Gothic" w:hAnsi="Century Gothic" w:cs="Tahoma"/>
              </w:rPr>
            </w:pPr>
            <w:r w:rsidRPr="00DF36FC">
              <w:rPr>
                <w:rFonts w:ascii="Century Gothic" w:hAnsi="Century Gothic" w:cs="Tahoma"/>
              </w:rPr>
              <w:t>10 December 1.15 confessions – school?</w:t>
            </w:r>
          </w:p>
        </w:tc>
      </w:tr>
      <w:tr w:rsidR="00DF36FC" w:rsidRPr="00DF36FC" w:rsidTr="00B441F3">
        <w:tc>
          <w:tcPr>
            <w:tcW w:w="4576" w:type="dxa"/>
          </w:tcPr>
          <w:p w:rsidR="00DF36FC" w:rsidRPr="00DF36FC" w:rsidRDefault="00DF36FC" w:rsidP="00B441F3">
            <w:pPr>
              <w:jc w:val="center"/>
              <w:rPr>
                <w:rFonts w:ascii="Century Gothic" w:hAnsi="Century Gothic" w:cs="Tahoma"/>
              </w:rPr>
            </w:pPr>
            <w:r w:rsidRPr="00DF36FC">
              <w:rPr>
                <w:rFonts w:ascii="Century Gothic" w:hAnsi="Century Gothic" w:cs="Tahoma"/>
              </w:rPr>
              <w:t>16 December pm and evening Carol Service in church</w:t>
            </w:r>
          </w:p>
        </w:tc>
        <w:tc>
          <w:tcPr>
            <w:tcW w:w="4666" w:type="dxa"/>
          </w:tcPr>
          <w:p w:rsidR="00DF36FC" w:rsidRPr="00DF36FC" w:rsidRDefault="00DF36FC" w:rsidP="00B441F3">
            <w:pPr>
              <w:jc w:val="center"/>
              <w:rPr>
                <w:rFonts w:ascii="Century Gothic" w:hAnsi="Century Gothic" w:cs="Tahoma"/>
              </w:rPr>
            </w:pPr>
            <w:r w:rsidRPr="00DF36FC">
              <w:rPr>
                <w:rFonts w:ascii="Century Gothic" w:hAnsi="Century Gothic" w:cs="Tahoma"/>
              </w:rPr>
              <w:t>21 January 1.15</w:t>
            </w:r>
          </w:p>
        </w:tc>
      </w:tr>
      <w:tr w:rsidR="00DF36FC" w:rsidRPr="00DF36FC" w:rsidTr="00B441F3">
        <w:tc>
          <w:tcPr>
            <w:tcW w:w="4576" w:type="dxa"/>
          </w:tcPr>
          <w:p w:rsidR="00DF36FC" w:rsidRPr="00DF36FC" w:rsidRDefault="00DF36FC" w:rsidP="00B441F3">
            <w:pPr>
              <w:jc w:val="center"/>
              <w:rPr>
                <w:rFonts w:ascii="Century Gothic" w:hAnsi="Century Gothic" w:cs="Tahoma"/>
              </w:rPr>
            </w:pPr>
            <w:r w:rsidRPr="00DF36FC">
              <w:rPr>
                <w:rFonts w:ascii="Century Gothic" w:hAnsi="Century Gothic" w:cs="Tahoma"/>
              </w:rPr>
              <w:t>19 December Joint schools service – Old Parish Church</w:t>
            </w:r>
          </w:p>
        </w:tc>
        <w:tc>
          <w:tcPr>
            <w:tcW w:w="4666" w:type="dxa"/>
          </w:tcPr>
          <w:p w:rsidR="00DF36FC" w:rsidRPr="00DF36FC" w:rsidRDefault="00DF36FC" w:rsidP="00B441F3">
            <w:pPr>
              <w:jc w:val="center"/>
              <w:rPr>
                <w:rFonts w:ascii="Century Gothic" w:hAnsi="Century Gothic" w:cs="Tahoma"/>
              </w:rPr>
            </w:pPr>
            <w:r w:rsidRPr="00DF36FC">
              <w:rPr>
                <w:rFonts w:ascii="Century Gothic" w:hAnsi="Century Gothic" w:cs="Tahoma"/>
              </w:rPr>
              <w:t>26 February Ash Wednesday in school</w:t>
            </w:r>
          </w:p>
        </w:tc>
      </w:tr>
      <w:tr w:rsidR="00DF36FC" w:rsidRPr="00DF36FC" w:rsidTr="00B441F3">
        <w:tc>
          <w:tcPr>
            <w:tcW w:w="4576" w:type="dxa"/>
          </w:tcPr>
          <w:p w:rsidR="00DF36FC" w:rsidRPr="00DF36FC" w:rsidRDefault="00DF36FC" w:rsidP="00B441F3">
            <w:pPr>
              <w:jc w:val="center"/>
              <w:rPr>
                <w:rFonts w:ascii="Century Gothic" w:hAnsi="Century Gothic" w:cs="Tahoma"/>
              </w:rPr>
            </w:pPr>
            <w:r w:rsidRPr="00DF36FC">
              <w:rPr>
                <w:rFonts w:ascii="Century Gothic" w:hAnsi="Century Gothic" w:cs="Tahoma"/>
              </w:rPr>
              <w:t>31 March 10am</w:t>
            </w:r>
          </w:p>
        </w:tc>
        <w:tc>
          <w:tcPr>
            <w:tcW w:w="4666" w:type="dxa"/>
          </w:tcPr>
          <w:p w:rsidR="00DF36FC" w:rsidRPr="00DF36FC" w:rsidRDefault="00CD561B" w:rsidP="00B441F3">
            <w:pPr>
              <w:jc w:val="center"/>
              <w:rPr>
                <w:rFonts w:ascii="Century Gothic" w:hAnsi="Century Gothic" w:cs="Tahoma"/>
              </w:rPr>
            </w:pPr>
            <w:r>
              <w:rPr>
                <w:rFonts w:ascii="Century Gothic" w:hAnsi="Century Gothic" w:cs="Tahoma"/>
              </w:rPr>
              <w:t xml:space="preserve">3 March Confessions in school </w:t>
            </w:r>
          </w:p>
        </w:tc>
      </w:tr>
      <w:tr w:rsidR="00DF36FC" w:rsidRPr="00DF36FC" w:rsidTr="00B441F3">
        <w:tc>
          <w:tcPr>
            <w:tcW w:w="4576" w:type="dxa"/>
          </w:tcPr>
          <w:p w:rsidR="00DF36FC" w:rsidRPr="00DF36FC" w:rsidRDefault="00DF36FC" w:rsidP="00B441F3">
            <w:pPr>
              <w:jc w:val="center"/>
              <w:rPr>
                <w:rFonts w:ascii="Century Gothic" w:hAnsi="Century Gothic" w:cs="Tahoma"/>
              </w:rPr>
            </w:pPr>
            <w:r w:rsidRPr="00DF36FC">
              <w:rPr>
                <w:rFonts w:ascii="Century Gothic" w:hAnsi="Century Gothic" w:cs="Tahoma"/>
              </w:rPr>
              <w:t>1 May 9.15am Rosary and the month of Our Lady, Father Tony</w:t>
            </w:r>
          </w:p>
        </w:tc>
        <w:tc>
          <w:tcPr>
            <w:tcW w:w="4666" w:type="dxa"/>
          </w:tcPr>
          <w:p w:rsidR="00DF36FC" w:rsidRPr="00DF36FC" w:rsidRDefault="00DF36FC" w:rsidP="00B441F3">
            <w:pPr>
              <w:jc w:val="center"/>
              <w:rPr>
                <w:rFonts w:ascii="Century Gothic" w:hAnsi="Century Gothic" w:cs="Tahoma"/>
              </w:rPr>
            </w:pPr>
          </w:p>
        </w:tc>
      </w:tr>
      <w:tr w:rsidR="00DF36FC" w:rsidRPr="00DF36FC" w:rsidTr="00B441F3">
        <w:tc>
          <w:tcPr>
            <w:tcW w:w="4576" w:type="dxa"/>
          </w:tcPr>
          <w:p w:rsidR="00DF36FC" w:rsidRPr="00DF36FC" w:rsidRDefault="00DF36FC" w:rsidP="00B441F3">
            <w:pPr>
              <w:jc w:val="center"/>
              <w:rPr>
                <w:rFonts w:ascii="Century Gothic" w:hAnsi="Century Gothic" w:cs="Tahoma"/>
              </w:rPr>
            </w:pPr>
            <w:r w:rsidRPr="00DF36FC">
              <w:rPr>
                <w:rFonts w:ascii="Century Gothic" w:hAnsi="Century Gothic" w:cs="Tahoma"/>
              </w:rPr>
              <w:t>21 May Ascension Day in church</w:t>
            </w:r>
          </w:p>
        </w:tc>
        <w:tc>
          <w:tcPr>
            <w:tcW w:w="4666" w:type="dxa"/>
          </w:tcPr>
          <w:p w:rsidR="00DF36FC" w:rsidRPr="00DF36FC" w:rsidRDefault="00DF36FC" w:rsidP="00B441F3">
            <w:pPr>
              <w:jc w:val="center"/>
              <w:rPr>
                <w:rFonts w:ascii="Century Gothic" w:hAnsi="Century Gothic" w:cs="Tahoma"/>
              </w:rPr>
            </w:pPr>
            <w:r w:rsidRPr="00DF36FC">
              <w:rPr>
                <w:rFonts w:ascii="Century Gothic" w:hAnsi="Century Gothic" w:cs="Tahoma"/>
              </w:rPr>
              <w:t xml:space="preserve">29 June Leavers mass in school </w:t>
            </w:r>
          </w:p>
        </w:tc>
      </w:tr>
      <w:tr w:rsidR="00DF36FC" w:rsidRPr="00DF36FC" w:rsidTr="00B441F3">
        <w:tc>
          <w:tcPr>
            <w:tcW w:w="4576" w:type="dxa"/>
          </w:tcPr>
          <w:p w:rsidR="00DF36FC" w:rsidRPr="00DF36FC" w:rsidRDefault="00DF36FC" w:rsidP="00B441F3">
            <w:pPr>
              <w:jc w:val="center"/>
              <w:rPr>
                <w:rFonts w:ascii="Century Gothic" w:hAnsi="Century Gothic" w:cs="Tahoma"/>
              </w:rPr>
            </w:pPr>
          </w:p>
        </w:tc>
        <w:tc>
          <w:tcPr>
            <w:tcW w:w="4666" w:type="dxa"/>
          </w:tcPr>
          <w:p w:rsidR="00DF36FC" w:rsidRPr="00DF36FC" w:rsidRDefault="00DF36FC" w:rsidP="00B441F3">
            <w:pPr>
              <w:jc w:val="center"/>
              <w:rPr>
                <w:rFonts w:ascii="Century Gothic" w:hAnsi="Century Gothic" w:cs="Tahoma"/>
              </w:rPr>
            </w:pPr>
          </w:p>
        </w:tc>
      </w:tr>
    </w:tbl>
    <w:p w:rsidR="00DF36FC" w:rsidRPr="00DF36FC" w:rsidRDefault="00DF36FC" w:rsidP="00DF36FC">
      <w:pPr>
        <w:jc w:val="center"/>
        <w:rPr>
          <w:rFonts w:ascii="Century Gothic" w:hAnsi="Century Gothic" w:cs="Tahoma"/>
        </w:rPr>
      </w:pPr>
    </w:p>
    <w:p w:rsidR="00DF36FC" w:rsidRPr="00DF36FC" w:rsidRDefault="00DF36FC" w:rsidP="00811C92">
      <w:pPr>
        <w:rPr>
          <w:rFonts w:ascii="Century Gothic" w:hAnsi="Century Gothic" w:cs="Tahoma"/>
        </w:rPr>
      </w:pPr>
    </w:p>
    <w:p w:rsidR="00811C92" w:rsidRPr="00DF36FC" w:rsidRDefault="00811C92" w:rsidP="00811C92">
      <w:pPr>
        <w:rPr>
          <w:rFonts w:ascii="Century Gothic" w:hAnsi="Century Gothic" w:cs="Tahoma"/>
        </w:rPr>
      </w:pPr>
    </w:p>
    <w:p w:rsidR="00811C92" w:rsidRPr="00DF36FC" w:rsidRDefault="00811C92" w:rsidP="00811C92">
      <w:pPr>
        <w:rPr>
          <w:rFonts w:ascii="Century Gothic" w:hAnsi="Century Gothic" w:cs="Tahoma"/>
        </w:rPr>
      </w:pPr>
    </w:p>
    <w:sectPr w:rsidR="00811C92" w:rsidRPr="00DF36FC" w:rsidSect="00D3538C">
      <w:pgSz w:w="11906" w:h="16838" w:code="9"/>
      <w:pgMar w:top="238" w:right="851" w:bottom="32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CC" w:rsidRDefault="006C45CC" w:rsidP="0098310A">
      <w:r>
        <w:separator/>
      </w:r>
    </w:p>
  </w:endnote>
  <w:endnote w:type="continuationSeparator" w:id="0">
    <w:p w:rsidR="006C45CC" w:rsidRDefault="006C45CC" w:rsidP="0098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CC" w:rsidRDefault="006C45CC" w:rsidP="0098310A">
      <w:r>
        <w:separator/>
      </w:r>
    </w:p>
  </w:footnote>
  <w:footnote w:type="continuationSeparator" w:id="0">
    <w:p w:rsidR="006C45CC" w:rsidRDefault="006C45CC" w:rsidP="00983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22E"/>
    <w:multiLevelType w:val="hybridMultilevel"/>
    <w:tmpl w:val="7F52F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CA7F5F"/>
    <w:multiLevelType w:val="hybridMultilevel"/>
    <w:tmpl w:val="1A301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CC"/>
    <w:rsid w:val="000167B7"/>
    <w:rsid w:val="00024CAE"/>
    <w:rsid w:val="00027B7F"/>
    <w:rsid w:val="00041B75"/>
    <w:rsid w:val="000647D7"/>
    <w:rsid w:val="00080576"/>
    <w:rsid w:val="000B4D70"/>
    <w:rsid w:val="0011219D"/>
    <w:rsid w:val="0013425B"/>
    <w:rsid w:val="00143916"/>
    <w:rsid w:val="001502D5"/>
    <w:rsid w:val="00174E50"/>
    <w:rsid w:val="00176C65"/>
    <w:rsid w:val="0017734D"/>
    <w:rsid w:val="0019078C"/>
    <w:rsid w:val="001B5BE1"/>
    <w:rsid w:val="001C3817"/>
    <w:rsid w:val="001C748B"/>
    <w:rsid w:val="001D79C2"/>
    <w:rsid w:val="001E1DCA"/>
    <w:rsid w:val="001F760A"/>
    <w:rsid w:val="00226960"/>
    <w:rsid w:val="00232AF9"/>
    <w:rsid w:val="00236C13"/>
    <w:rsid w:val="002514BB"/>
    <w:rsid w:val="002561D5"/>
    <w:rsid w:val="0025725F"/>
    <w:rsid w:val="00262B68"/>
    <w:rsid w:val="0026360B"/>
    <w:rsid w:val="002640AD"/>
    <w:rsid w:val="00265001"/>
    <w:rsid w:val="00282796"/>
    <w:rsid w:val="00291CC1"/>
    <w:rsid w:val="002B7EFA"/>
    <w:rsid w:val="002E2B32"/>
    <w:rsid w:val="00325E0D"/>
    <w:rsid w:val="00350B8E"/>
    <w:rsid w:val="003642EB"/>
    <w:rsid w:val="00376015"/>
    <w:rsid w:val="003904EC"/>
    <w:rsid w:val="0043100F"/>
    <w:rsid w:val="004444C5"/>
    <w:rsid w:val="00461AB0"/>
    <w:rsid w:val="00483016"/>
    <w:rsid w:val="004857BD"/>
    <w:rsid w:val="004A5A90"/>
    <w:rsid w:val="005260A0"/>
    <w:rsid w:val="005333BC"/>
    <w:rsid w:val="00537A5F"/>
    <w:rsid w:val="0054363B"/>
    <w:rsid w:val="005457D8"/>
    <w:rsid w:val="00546AA1"/>
    <w:rsid w:val="005504DE"/>
    <w:rsid w:val="005508B9"/>
    <w:rsid w:val="00585EDA"/>
    <w:rsid w:val="00593317"/>
    <w:rsid w:val="00597FD6"/>
    <w:rsid w:val="005B4AE6"/>
    <w:rsid w:val="005B79C5"/>
    <w:rsid w:val="005C7731"/>
    <w:rsid w:val="005E2DD9"/>
    <w:rsid w:val="006160E9"/>
    <w:rsid w:val="006161B6"/>
    <w:rsid w:val="00635269"/>
    <w:rsid w:val="006612DF"/>
    <w:rsid w:val="006837F5"/>
    <w:rsid w:val="00686789"/>
    <w:rsid w:val="006C1D43"/>
    <w:rsid w:val="006C45CC"/>
    <w:rsid w:val="006C78E6"/>
    <w:rsid w:val="006D061B"/>
    <w:rsid w:val="006D5F2A"/>
    <w:rsid w:val="006E11C5"/>
    <w:rsid w:val="006F4A37"/>
    <w:rsid w:val="00701D76"/>
    <w:rsid w:val="0073135C"/>
    <w:rsid w:val="00770EC9"/>
    <w:rsid w:val="0079173A"/>
    <w:rsid w:val="00794132"/>
    <w:rsid w:val="007A1204"/>
    <w:rsid w:val="007D6933"/>
    <w:rsid w:val="0080078E"/>
    <w:rsid w:val="00803114"/>
    <w:rsid w:val="00811C92"/>
    <w:rsid w:val="00813E15"/>
    <w:rsid w:val="008216B5"/>
    <w:rsid w:val="00834946"/>
    <w:rsid w:val="008559BA"/>
    <w:rsid w:val="00891FC3"/>
    <w:rsid w:val="008A3F75"/>
    <w:rsid w:val="008B415B"/>
    <w:rsid w:val="008E1EEC"/>
    <w:rsid w:val="008E46A1"/>
    <w:rsid w:val="008F0A43"/>
    <w:rsid w:val="008F2DD7"/>
    <w:rsid w:val="00941DF7"/>
    <w:rsid w:val="0096024E"/>
    <w:rsid w:val="009704EA"/>
    <w:rsid w:val="00974904"/>
    <w:rsid w:val="0097675A"/>
    <w:rsid w:val="0098310A"/>
    <w:rsid w:val="00992F0F"/>
    <w:rsid w:val="009B2BAD"/>
    <w:rsid w:val="009B2D2D"/>
    <w:rsid w:val="009E6D31"/>
    <w:rsid w:val="009F0729"/>
    <w:rsid w:val="009F0EEA"/>
    <w:rsid w:val="00A05AD6"/>
    <w:rsid w:val="00A0649B"/>
    <w:rsid w:val="00A10249"/>
    <w:rsid w:val="00A1547A"/>
    <w:rsid w:val="00A26DCB"/>
    <w:rsid w:val="00A27D92"/>
    <w:rsid w:val="00A31E27"/>
    <w:rsid w:val="00A34A3D"/>
    <w:rsid w:val="00A54238"/>
    <w:rsid w:val="00A62A38"/>
    <w:rsid w:val="00A806B9"/>
    <w:rsid w:val="00AA00F2"/>
    <w:rsid w:val="00AD1CDF"/>
    <w:rsid w:val="00AD39C0"/>
    <w:rsid w:val="00AE0ABA"/>
    <w:rsid w:val="00B06557"/>
    <w:rsid w:val="00B11E8A"/>
    <w:rsid w:val="00B13CA6"/>
    <w:rsid w:val="00B142D0"/>
    <w:rsid w:val="00B34A4D"/>
    <w:rsid w:val="00B56C7A"/>
    <w:rsid w:val="00B7439C"/>
    <w:rsid w:val="00B91A15"/>
    <w:rsid w:val="00BB251F"/>
    <w:rsid w:val="00BF6678"/>
    <w:rsid w:val="00C258DC"/>
    <w:rsid w:val="00C340AE"/>
    <w:rsid w:val="00C532AA"/>
    <w:rsid w:val="00CA418E"/>
    <w:rsid w:val="00CB2AA1"/>
    <w:rsid w:val="00CD561B"/>
    <w:rsid w:val="00CE4AB7"/>
    <w:rsid w:val="00CF516A"/>
    <w:rsid w:val="00D142D3"/>
    <w:rsid w:val="00D3538C"/>
    <w:rsid w:val="00D35C6F"/>
    <w:rsid w:val="00D45511"/>
    <w:rsid w:val="00D5156B"/>
    <w:rsid w:val="00D816BD"/>
    <w:rsid w:val="00D817C6"/>
    <w:rsid w:val="00D94990"/>
    <w:rsid w:val="00DE321B"/>
    <w:rsid w:val="00DE4BF2"/>
    <w:rsid w:val="00DF36FC"/>
    <w:rsid w:val="00E0647C"/>
    <w:rsid w:val="00E90D00"/>
    <w:rsid w:val="00EA0D05"/>
    <w:rsid w:val="00EC14B6"/>
    <w:rsid w:val="00EF0B15"/>
    <w:rsid w:val="00EF1BFD"/>
    <w:rsid w:val="00EF52B8"/>
    <w:rsid w:val="00F0321C"/>
    <w:rsid w:val="00F13527"/>
    <w:rsid w:val="00F26DA1"/>
    <w:rsid w:val="00F3101F"/>
    <w:rsid w:val="00F325A0"/>
    <w:rsid w:val="00F70F97"/>
    <w:rsid w:val="00F736C5"/>
    <w:rsid w:val="00F81EA6"/>
    <w:rsid w:val="00FA63A5"/>
    <w:rsid w:val="00FB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5:docId w15:val="{0CA25B6F-301B-4171-BB4C-02A11DF6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A27D92"/>
    <w:pPr>
      <w:keepNext/>
      <w:outlineLvl w:val="1"/>
    </w:pPr>
    <w:rPr>
      <w:rFonts w:ascii="Arial" w:hAnsi="Arial" w:cs="Arial"/>
      <w:b/>
      <w:bCs/>
      <w:sz w:val="22"/>
      <w:szCs w:val="22"/>
    </w:rPr>
  </w:style>
  <w:style w:type="paragraph" w:styleId="Heading3">
    <w:name w:val="heading 3"/>
    <w:basedOn w:val="Normal"/>
    <w:next w:val="Normal"/>
    <w:link w:val="Heading3Char"/>
    <w:qFormat/>
    <w:rsid w:val="00A27D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538C"/>
    <w:pPr>
      <w:tabs>
        <w:tab w:val="center" w:pos="4153"/>
        <w:tab w:val="right" w:pos="8306"/>
      </w:tabs>
    </w:pPr>
    <w:rPr>
      <w:sz w:val="20"/>
      <w:szCs w:val="20"/>
    </w:rPr>
  </w:style>
  <w:style w:type="character" w:styleId="Hyperlink">
    <w:name w:val="Hyperlink"/>
    <w:basedOn w:val="DefaultParagraphFont"/>
    <w:uiPriority w:val="99"/>
    <w:rsid w:val="00D3538C"/>
    <w:rPr>
      <w:color w:val="0000FF"/>
      <w:u w:val="single"/>
    </w:rPr>
  </w:style>
  <w:style w:type="table" w:styleId="TableGrid">
    <w:name w:val="Table Grid"/>
    <w:basedOn w:val="TableNormal"/>
    <w:uiPriority w:val="39"/>
    <w:rsid w:val="00EF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27D92"/>
    <w:pPr>
      <w:jc w:val="center"/>
    </w:pPr>
    <w:rPr>
      <w:b/>
      <w:szCs w:val="20"/>
    </w:rPr>
  </w:style>
  <w:style w:type="character" w:customStyle="1" w:styleId="Heading3Char">
    <w:name w:val="Heading 3 Char"/>
    <w:basedOn w:val="DefaultParagraphFont"/>
    <w:link w:val="Heading3"/>
    <w:semiHidden/>
    <w:rsid w:val="00A27D92"/>
    <w:rPr>
      <w:rFonts w:ascii="Cambria" w:hAnsi="Cambria"/>
      <w:b/>
      <w:bCs/>
      <w:sz w:val="26"/>
      <w:szCs w:val="26"/>
      <w:lang w:val="en-GB" w:eastAsia="en-GB" w:bidi="ar-SA"/>
    </w:rPr>
  </w:style>
  <w:style w:type="paragraph" w:customStyle="1" w:styleId="msolistparagraph0">
    <w:name w:val="msolistparagraph"/>
    <w:basedOn w:val="Normal"/>
    <w:rsid w:val="008F0A43"/>
    <w:pPr>
      <w:ind w:left="720"/>
    </w:pPr>
    <w:rPr>
      <w:rFonts w:ascii="Calibri" w:eastAsia="Calibri" w:hAnsi="Calibri"/>
      <w:sz w:val="22"/>
      <w:szCs w:val="22"/>
    </w:rPr>
  </w:style>
  <w:style w:type="paragraph" w:styleId="NormalWeb">
    <w:name w:val="Normal (Web)"/>
    <w:basedOn w:val="Normal"/>
    <w:semiHidden/>
    <w:rsid w:val="00794132"/>
    <w:pPr>
      <w:spacing w:before="100" w:beforeAutospacing="1" w:after="100" w:afterAutospacing="1"/>
    </w:pPr>
    <w:rPr>
      <w:rFonts w:eastAsia="Calibri"/>
    </w:rPr>
  </w:style>
  <w:style w:type="paragraph" w:styleId="BalloonText">
    <w:name w:val="Balloon Text"/>
    <w:basedOn w:val="Normal"/>
    <w:link w:val="BalloonTextChar"/>
    <w:rsid w:val="00834946"/>
    <w:rPr>
      <w:rFonts w:ascii="Tahoma" w:hAnsi="Tahoma" w:cs="Tahoma"/>
      <w:sz w:val="16"/>
      <w:szCs w:val="16"/>
    </w:rPr>
  </w:style>
  <w:style w:type="character" w:customStyle="1" w:styleId="BalloonTextChar">
    <w:name w:val="Balloon Text Char"/>
    <w:basedOn w:val="DefaultParagraphFont"/>
    <w:link w:val="BalloonText"/>
    <w:rsid w:val="00834946"/>
    <w:rPr>
      <w:rFonts w:ascii="Tahoma" w:hAnsi="Tahoma" w:cs="Tahoma"/>
      <w:sz w:val="16"/>
      <w:szCs w:val="16"/>
    </w:rPr>
  </w:style>
  <w:style w:type="paragraph" w:styleId="NoSpacing">
    <w:name w:val="No Spacing"/>
    <w:uiPriority w:val="1"/>
    <w:qFormat/>
    <w:rsid w:val="00701D76"/>
    <w:pPr>
      <w:jc w:val="center"/>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8A3F7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A3F7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134159">
      <w:bodyDiv w:val="1"/>
      <w:marLeft w:val="0"/>
      <w:marRight w:val="0"/>
      <w:marTop w:val="0"/>
      <w:marBottom w:val="0"/>
      <w:divBdr>
        <w:top w:val="none" w:sz="0" w:space="0" w:color="auto"/>
        <w:left w:val="none" w:sz="0" w:space="0" w:color="auto"/>
        <w:bottom w:val="none" w:sz="0" w:space="0" w:color="auto"/>
        <w:right w:val="none" w:sz="0" w:space="0" w:color="auto"/>
      </w:divBdr>
    </w:div>
    <w:div w:id="1407461257">
      <w:bodyDiv w:val="1"/>
      <w:marLeft w:val="0"/>
      <w:marRight w:val="0"/>
      <w:marTop w:val="0"/>
      <w:marBottom w:val="0"/>
      <w:divBdr>
        <w:top w:val="none" w:sz="0" w:space="0" w:color="auto"/>
        <w:left w:val="none" w:sz="0" w:space="0" w:color="auto"/>
        <w:bottom w:val="none" w:sz="0" w:space="0" w:color="auto"/>
        <w:right w:val="none" w:sz="0" w:space="0" w:color="auto"/>
      </w:divBdr>
    </w:div>
    <w:div w:id="1512717915">
      <w:bodyDiv w:val="1"/>
      <w:marLeft w:val="0"/>
      <w:marRight w:val="0"/>
      <w:marTop w:val="0"/>
      <w:marBottom w:val="0"/>
      <w:divBdr>
        <w:top w:val="none" w:sz="0" w:space="0" w:color="auto"/>
        <w:left w:val="none" w:sz="0" w:space="0" w:color="auto"/>
        <w:bottom w:val="none" w:sz="0" w:space="0" w:color="auto"/>
        <w:right w:val="none" w:sz="0" w:space="0" w:color="auto"/>
      </w:divBdr>
    </w:div>
    <w:div w:id="1854958508">
      <w:bodyDiv w:val="1"/>
      <w:marLeft w:val="0"/>
      <w:marRight w:val="0"/>
      <w:marTop w:val="0"/>
      <w:marBottom w:val="0"/>
      <w:divBdr>
        <w:top w:val="none" w:sz="0" w:space="0" w:color="auto"/>
        <w:left w:val="none" w:sz="0" w:space="0" w:color="auto"/>
        <w:bottom w:val="none" w:sz="0" w:space="0" w:color="auto"/>
        <w:right w:val="none" w:sz="0" w:space="0" w:color="auto"/>
      </w:divBdr>
    </w:div>
    <w:div w:id="19358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brunton\Documents\Custom%20Office%20Templates\Letterhead%20Ma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1DA5-CA59-4F4C-B5A7-297BC8E8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May 19</Template>
  <TotalTime>190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4087</CharactersWithSpaces>
  <SharedDoc>false</SharedDoc>
  <HLinks>
    <vt:vector size="18" baseType="variant">
      <vt:variant>
        <vt:i4>2752591</vt:i4>
      </vt:variant>
      <vt:variant>
        <vt:i4>6</vt:i4>
      </vt:variant>
      <vt:variant>
        <vt:i4>0</vt:i4>
      </vt:variant>
      <vt:variant>
        <vt:i4>5</vt:i4>
      </vt:variant>
      <vt:variant>
        <vt:lpwstr>mailto:HalyrudePS@scotborders.gov.uk</vt:lpwstr>
      </vt:variant>
      <vt:variant>
        <vt:lpwstr/>
      </vt:variant>
      <vt:variant>
        <vt:i4>3866651</vt:i4>
      </vt:variant>
      <vt:variant>
        <vt:i4>3</vt:i4>
      </vt:variant>
      <vt:variant>
        <vt:i4>0</vt:i4>
      </vt:variant>
      <vt:variant>
        <vt:i4>5</vt:i4>
      </vt:variant>
      <vt:variant>
        <vt:lpwstr>mailto:lisa.anderson@scotborders.gov.uk</vt:lpwstr>
      </vt:variant>
      <vt:variant>
        <vt:lpwstr/>
      </vt:variant>
      <vt:variant>
        <vt:i4>4259915</vt:i4>
      </vt:variant>
      <vt:variant>
        <vt:i4>0</vt:i4>
      </vt:variant>
      <vt:variant>
        <vt:i4>0</vt:i4>
      </vt:variant>
      <vt:variant>
        <vt:i4>5</vt:i4>
      </vt:variant>
      <vt:variant>
        <vt:lpwstr>http://www.scotborders.gov.uk/directory_record/32901/dyslexia_policy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Brunton, Leigh</dc:creator>
  <cp:lastModifiedBy>Learmond, Caroline</cp:lastModifiedBy>
  <cp:revision>8</cp:revision>
  <cp:lastPrinted>2019-06-11T12:25:00Z</cp:lastPrinted>
  <dcterms:created xsi:type="dcterms:W3CDTF">2019-08-22T09:26:00Z</dcterms:created>
  <dcterms:modified xsi:type="dcterms:W3CDTF">2019-08-22T13:45:00Z</dcterms:modified>
</cp:coreProperties>
</file>